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8C" w:rsidRPr="00154B8C" w:rsidRDefault="00154B8C" w:rsidP="00154B8C">
      <w:pPr>
        <w:keepNext/>
        <w:spacing w:before="240" w:after="60"/>
        <w:jc w:val="center"/>
        <w:outlineLvl w:val="1"/>
        <w:rPr>
          <w:bCs/>
          <w:iCs/>
          <w:sz w:val="32"/>
          <w:szCs w:val="32"/>
          <w:lang w:val="x-none"/>
        </w:rPr>
      </w:pPr>
      <w:r w:rsidRPr="00154B8C">
        <w:rPr>
          <w:bCs/>
          <w:iCs/>
          <w:sz w:val="32"/>
          <w:szCs w:val="32"/>
          <w:lang w:val="x-none"/>
        </w:rPr>
        <w:t>Администрация</w:t>
      </w:r>
    </w:p>
    <w:p w:rsidR="00154B8C" w:rsidRPr="00154B8C" w:rsidRDefault="00154B8C" w:rsidP="00154B8C">
      <w:pPr>
        <w:jc w:val="center"/>
        <w:rPr>
          <w:sz w:val="32"/>
          <w:szCs w:val="32"/>
        </w:rPr>
      </w:pPr>
      <w:r w:rsidRPr="00154B8C">
        <w:rPr>
          <w:sz w:val="32"/>
          <w:szCs w:val="32"/>
        </w:rPr>
        <w:t>города Волгодонска</w:t>
      </w:r>
    </w:p>
    <w:p w:rsidR="00154B8C" w:rsidRPr="00154B8C" w:rsidRDefault="00154B8C" w:rsidP="00154B8C">
      <w:pPr>
        <w:jc w:val="center"/>
        <w:rPr>
          <w:sz w:val="16"/>
          <w:szCs w:val="24"/>
        </w:rPr>
      </w:pPr>
    </w:p>
    <w:p w:rsidR="00154B8C" w:rsidRPr="00154B8C" w:rsidRDefault="00154B8C" w:rsidP="00154B8C">
      <w:pPr>
        <w:keepNext/>
        <w:spacing w:before="240" w:after="60"/>
        <w:jc w:val="center"/>
        <w:outlineLvl w:val="0"/>
        <w:rPr>
          <w:bCs/>
          <w:kern w:val="32"/>
          <w:sz w:val="32"/>
          <w:szCs w:val="32"/>
          <w:lang w:val="x-none"/>
        </w:rPr>
      </w:pPr>
      <w:r w:rsidRPr="00154B8C">
        <w:rPr>
          <w:bCs/>
          <w:kern w:val="32"/>
          <w:sz w:val="32"/>
          <w:szCs w:val="32"/>
          <w:lang w:val="x-none"/>
        </w:rPr>
        <w:t>ПОСТАНОВЛЕНИЕ</w:t>
      </w:r>
    </w:p>
    <w:p w:rsidR="00154B8C" w:rsidRPr="00154B8C" w:rsidRDefault="00154B8C" w:rsidP="00154B8C">
      <w:pPr>
        <w:jc w:val="center"/>
        <w:rPr>
          <w:sz w:val="24"/>
        </w:rPr>
      </w:pPr>
      <w:r w:rsidRPr="00154B8C">
        <w:t>01.10.2013</w:t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  <w:t xml:space="preserve">                      №  3936</w:t>
      </w:r>
    </w:p>
    <w:p w:rsidR="00154B8C" w:rsidRPr="00154B8C" w:rsidRDefault="00154B8C" w:rsidP="00154B8C">
      <w:pPr>
        <w:jc w:val="center"/>
        <w:rPr>
          <w:sz w:val="16"/>
          <w:szCs w:val="16"/>
        </w:rPr>
      </w:pPr>
    </w:p>
    <w:p w:rsidR="00154B8C" w:rsidRPr="00154B8C" w:rsidRDefault="00154B8C" w:rsidP="00154B8C">
      <w:pPr>
        <w:jc w:val="center"/>
        <w:rPr>
          <w:sz w:val="24"/>
          <w:szCs w:val="24"/>
        </w:rPr>
      </w:pPr>
      <w:r w:rsidRPr="00154B8C">
        <w:rPr>
          <w:sz w:val="24"/>
          <w:szCs w:val="24"/>
        </w:rPr>
        <w:t>г. Волгодонск</w:t>
      </w:r>
    </w:p>
    <w:p w:rsidR="00154B8C" w:rsidRPr="00154B8C" w:rsidRDefault="00154B8C" w:rsidP="00154B8C">
      <w:pPr>
        <w:widowControl w:val="0"/>
      </w:pPr>
    </w:p>
    <w:p w:rsidR="00154B8C" w:rsidRPr="00154B8C" w:rsidRDefault="00154B8C" w:rsidP="00154B8C">
      <w:pPr>
        <w:widowControl w:val="0"/>
      </w:pPr>
      <w:r w:rsidRPr="00154B8C">
        <w:t xml:space="preserve">Об утверждении </w:t>
      </w:r>
      <w:proofErr w:type="gramStart"/>
      <w:r w:rsidRPr="00154B8C">
        <w:t>муниципальной</w:t>
      </w:r>
      <w:proofErr w:type="gramEnd"/>
      <w:r w:rsidRPr="00154B8C">
        <w:t xml:space="preserve"> </w:t>
      </w:r>
    </w:p>
    <w:p w:rsidR="00154B8C" w:rsidRPr="00154B8C" w:rsidRDefault="00154B8C" w:rsidP="00154B8C">
      <w:pPr>
        <w:widowControl w:val="0"/>
      </w:pPr>
      <w:r w:rsidRPr="00154B8C">
        <w:t>программы города Волгодонска</w:t>
      </w:r>
    </w:p>
    <w:p w:rsidR="00154B8C" w:rsidRPr="00154B8C" w:rsidRDefault="00154B8C" w:rsidP="00154B8C">
      <w:pPr>
        <w:widowControl w:val="0"/>
      </w:pPr>
      <w:r w:rsidRPr="00154B8C">
        <w:t xml:space="preserve">«Развитие культуры города </w:t>
      </w:r>
    </w:p>
    <w:p w:rsidR="00154B8C" w:rsidRPr="00154B8C" w:rsidRDefault="00154B8C" w:rsidP="00154B8C">
      <w:pPr>
        <w:widowControl w:val="0"/>
      </w:pPr>
      <w:r w:rsidRPr="00154B8C">
        <w:t>Волгодонска»</w:t>
      </w:r>
    </w:p>
    <w:p w:rsidR="00154B8C" w:rsidRPr="00154B8C" w:rsidRDefault="00154B8C" w:rsidP="00154B8C">
      <w:pPr>
        <w:widowControl w:val="0"/>
        <w:jc w:val="center"/>
        <w:rPr>
          <w:b/>
          <w:i/>
        </w:rPr>
      </w:pPr>
      <w:proofErr w:type="gramStart"/>
      <w:r w:rsidRPr="00154B8C">
        <w:t>(</w:t>
      </w:r>
      <w:r w:rsidRPr="00154B8C">
        <w:rPr>
          <w:b/>
          <w:i/>
        </w:rPr>
        <w:t>в редакции постановлений от 13.02.2014 № 320,</w:t>
      </w:r>
      <w:proofErr w:type="gramEnd"/>
    </w:p>
    <w:p w:rsidR="00154B8C" w:rsidRPr="00154B8C" w:rsidRDefault="00154B8C" w:rsidP="00154B8C">
      <w:pPr>
        <w:widowControl w:val="0"/>
        <w:jc w:val="center"/>
        <w:rPr>
          <w:b/>
          <w:i/>
        </w:rPr>
      </w:pPr>
      <w:r w:rsidRPr="00154B8C">
        <w:rPr>
          <w:b/>
          <w:i/>
        </w:rPr>
        <w:t>от 14.04.2014 № 1268, от 17.07.2014 №2471, от 04.08.2014 №2711,</w:t>
      </w:r>
    </w:p>
    <w:p w:rsidR="00154B8C" w:rsidRPr="0086362A" w:rsidRDefault="00154B8C" w:rsidP="0086362A">
      <w:pPr>
        <w:widowControl w:val="0"/>
        <w:jc w:val="center"/>
        <w:rPr>
          <w:b/>
          <w:i/>
        </w:rPr>
      </w:pPr>
      <w:proofErr w:type="gramStart"/>
      <w:r w:rsidRPr="00154B8C">
        <w:rPr>
          <w:b/>
          <w:i/>
        </w:rPr>
        <w:t>от 29.09.2014 №3331, от 24.12.2014 №4714, от 30.12.2014 №4907, от 13.03.2015 №1139,от 15.04.2015 №218, от 18.09.2015 № 1851, от 30.10.2015 №2213, от 03.12.2015 № 2479, от 30.12.2015 № 2913, от 10.02.2016 № 285, от 14.03.2016 № 473, от 12.04.2016 № 782, от 24.06.2016 № 1606, от 17.08.2016 № 2097, от 10.10.2016 №2496, от 30.11.2016 №2947, от 29.12.2016 № 3200, от 28.02.2017 №424, от 23.03.2017 №620, от 15.06.2017 №681</w:t>
      </w:r>
      <w:proofErr w:type="gramEnd"/>
      <w:r w:rsidRPr="00154B8C">
        <w:rPr>
          <w:b/>
          <w:i/>
        </w:rPr>
        <w:t>, от 26.07.2017 №1001, от 30.08.2017 №1252, от 22.09.2017 №1427, от 24.11.2017  №1978, от 29.12.2017 №2466, от 12.03.2018 №502, от 27.04.2018 №1024, от 05.06.2018 №1324</w:t>
      </w:r>
      <w:r w:rsidR="008D701C">
        <w:rPr>
          <w:b/>
          <w:i/>
        </w:rPr>
        <w:t xml:space="preserve"> от 12.07.2018 №1575</w:t>
      </w:r>
      <w:r w:rsidR="00B94C00">
        <w:rPr>
          <w:b/>
          <w:i/>
        </w:rPr>
        <w:t>, от 06.08.2018</w:t>
      </w:r>
      <w:r w:rsidR="00876016">
        <w:rPr>
          <w:b/>
          <w:i/>
        </w:rPr>
        <w:t xml:space="preserve"> </w:t>
      </w:r>
      <w:r w:rsidR="009470F4">
        <w:rPr>
          <w:b/>
          <w:i/>
        </w:rPr>
        <w:t>№</w:t>
      </w:r>
      <w:r w:rsidR="009470F4" w:rsidRPr="00F06ED1">
        <w:rPr>
          <w:b/>
          <w:i/>
        </w:rPr>
        <w:t>181 от</w:t>
      </w:r>
      <w:r w:rsidR="00F06ED1" w:rsidRPr="00F06ED1">
        <w:rPr>
          <w:b/>
          <w:i/>
        </w:rPr>
        <w:t xml:space="preserve"> 17.09.2018 №2092</w:t>
      </w:r>
      <w:r w:rsidR="00876016">
        <w:rPr>
          <w:b/>
          <w:i/>
        </w:rPr>
        <w:t>,</w:t>
      </w:r>
      <w:r w:rsidR="00A02C18">
        <w:rPr>
          <w:b/>
          <w:i/>
        </w:rPr>
        <w:t xml:space="preserve"> </w:t>
      </w:r>
      <w:r w:rsidR="00A02C18" w:rsidRPr="007D553F">
        <w:rPr>
          <w:b/>
          <w:i/>
        </w:rPr>
        <w:t>от</w:t>
      </w:r>
      <w:r w:rsidR="00A02C18">
        <w:rPr>
          <w:b/>
          <w:i/>
        </w:rPr>
        <w:t xml:space="preserve"> </w:t>
      </w:r>
      <w:r w:rsidR="007D553F">
        <w:rPr>
          <w:b/>
          <w:i/>
        </w:rPr>
        <w:t>28.09.2018 №2224</w:t>
      </w:r>
      <w:r w:rsidR="00876016">
        <w:rPr>
          <w:b/>
          <w:i/>
        </w:rPr>
        <w:t>, от</w:t>
      </w:r>
      <w:r w:rsidR="005B7C0F">
        <w:rPr>
          <w:b/>
          <w:i/>
        </w:rPr>
        <w:t xml:space="preserve">29.11. </w:t>
      </w:r>
      <w:r w:rsidR="00876016">
        <w:rPr>
          <w:b/>
          <w:i/>
        </w:rPr>
        <w:t>2018 №</w:t>
      </w:r>
      <w:r w:rsidR="00A02C18">
        <w:rPr>
          <w:b/>
          <w:i/>
        </w:rPr>
        <w:t xml:space="preserve"> </w:t>
      </w:r>
      <w:r w:rsidR="005B7C0F">
        <w:rPr>
          <w:b/>
          <w:i/>
        </w:rPr>
        <w:t>2738</w:t>
      </w:r>
      <w:r w:rsidR="008F2164">
        <w:rPr>
          <w:b/>
          <w:i/>
        </w:rPr>
        <w:t xml:space="preserve"> </w:t>
      </w:r>
      <w:r w:rsidR="008F2164" w:rsidRPr="002431C3">
        <w:rPr>
          <w:b/>
          <w:i/>
        </w:rPr>
        <w:t>от</w:t>
      </w:r>
      <w:r w:rsidR="002431C3" w:rsidRPr="002431C3">
        <w:rPr>
          <w:b/>
          <w:i/>
        </w:rPr>
        <w:t xml:space="preserve"> 28.12.2018</w:t>
      </w:r>
      <w:r w:rsidR="008F2164" w:rsidRPr="002431C3">
        <w:rPr>
          <w:b/>
          <w:i/>
        </w:rPr>
        <w:t xml:space="preserve"> №</w:t>
      </w:r>
      <w:r w:rsidR="002431C3" w:rsidRPr="002431C3">
        <w:rPr>
          <w:b/>
          <w:i/>
        </w:rPr>
        <w:t xml:space="preserve"> 3031</w:t>
      </w:r>
      <w:r w:rsidR="005E5BE4">
        <w:rPr>
          <w:b/>
          <w:i/>
        </w:rPr>
        <w:t>, от 04.02.2019 №264</w:t>
      </w:r>
      <w:r w:rsidRPr="00F06ED1">
        <w:rPr>
          <w:b/>
          <w:i/>
        </w:rPr>
        <w:t>)</w:t>
      </w:r>
    </w:p>
    <w:p w:rsidR="00154B8C" w:rsidRPr="00154B8C" w:rsidRDefault="00154B8C" w:rsidP="00154B8C">
      <w:pPr>
        <w:widowControl w:val="0"/>
        <w:ind w:firstLine="708"/>
        <w:jc w:val="both"/>
      </w:pPr>
      <w:r w:rsidRPr="00154B8C">
        <w:t xml:space="preserve">В соответствии с Федеральным законом от 06.10.2003 № 131-ФЗ            «Об общих принципах организации местного самоуправления в Российской Федерации», Уставом муниципального образования «Город Волгодонск», во исполнение постановления Администрации города Волгодонска                    </w:t>
      </w:r>
      <w:r w:rsidRPr="008D701C">
        <w:t xml:space="preserve">от 26.08.2013 №3467 </w:t>
      </w:r>
      <w:r w:rsidRPr="00154B8C">
        <w:t xml:space="preserve">«Об утверждении Положения о порядке разработки, реализации и оценки эффективности муниципальных программ города Волгодонска», распоряжения Администрации города Волгодонска                 </w:t>
      </w:r>
      <w:r w:rsidRPr="008D701C">
        <w:t xml:space="preserve">от 29.08.2013 №170 </w:t>
      </w:r>
      <w:r w:rsidRPr="00154B8C">
        <w:t>«Об утверждении Перечня муниципальных программ города Волгодонска»:</w:t>
      </w:r>
    </w:p>
    <w:p w:rsidR="00154B8C" w:rsidRPr="00154B8C" w:rsidRDefault="00154B8C" w:rsidP="00154B8C">
      <w:r w:rsidRPr="00154B8C">
        <w:t>ПОСТАНОВЛЯЮ:</w:t>
      </w:r>
    </w:p>
    <w:p w:rsidR="00154B8C" w:rsidRPr="00154B8C" w:rsidRDefault="00F130DE" w:rsidP="00154B8C">
      <w:pPr>
        <w:widowControl w:val="0"/>
        <w:ind w:firstLine="708"/>
        <w:jc w:val="both"/>
      </w:pPr>
      <w:r>
        <w:t>1</w:t>
      </w:r>
      <w:proofErr w:type="gramStart"/>
      <w:r>
        <w:t xml:space="preserve"> </w:t>
      </w:r>
      <w:r w:rsidR="00154B8C" w:rsidRPr="00154B8C">
        <w:t>У</w:t>
      </w:r>
      <w:proofErr w:type="gramEnd"/>
      <w:r w:rsidR="00154B8C" w:rsidRPr="00154B8C">
        <w:t>твердить муниципальную программу города Волгодонска     «Развитие культуры города Волгодонска» (приложение).</w:t>
      </w:r>
    </w:p>
    <w:p w:rsidR="00154B8C" w:rsidRPr="00154B8C" w:rsidRDefault="00154B8C" w:rsidP="00154B8C">
      <w:pPr>
        <w:widowControl w:val="0"/>
        <w:ind w:firstLine="709"/>
        <w:jc w:val="both"/>
      </w:pPr>
      <w:r w:rsidRPr="00154B8C">
        <w:t>2 Постановление вступает в силу со дня его официального опубликования, но не ранее 01.01.2014 года.</w:t>
      </w:r>
    </w:p>
    <w:p w:rsidR="00154B8C" w:rsidRPr="00154B8C" w:rsidRDefault="00154B8C" w:rsidP="00154B8C">
      <w:pPr>
        <w:ind w:firstLine="708"/>
        <w:jc w:val="both"/>
      </w:pPr>
      <w:r w:rsidRPr="00154B8C">
        <w:t xml:space="preserve">3   </w:t>
      </w:r>
      <w:proofErr w:type="gramStart"/>
      <w:r w:rsidRPr="00154B8C">
        <w:t>Контроль за</w:t>
      </w:r>
      <w:proofErr w:type="gramEnd"/>
      <w:r w:rsidRPr="00154B8C">
        <w:t xml:space="preserve"> исполнением постановления возложить на заместителя главы Администрации города Волгодонска по социальному развитию          Н.В. Полищук.</w:t>
      </w:r>
    </w:p>
    <w:p w:rsidR="00154B8C" w:rsidRPr="00154B8C" w:rsidRDefault="00154B8C" w:rsidP="00154B8C">
      <w:pPr>
        <w:widowControl w:val="0"/>
        <w:ind w:firstLine="709"/>
        <w:jc w:val="both"/>
      </w:pPr>
      <w:r w:rsidRPr="00154B8C">
        <w:t xml:space="preserve"> </w:t>
      </w:r>
    </w:p>
    <w:p w:rsidR="00154B8C" w:rsidRPr="00154B8C" w:rsidRDefault="00154B8C" w:rsidP="00154B8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154B8C">
        <w:rPr>
          <w:rFonts w:eastAsia="Times New Roman"/>
          <w:lang w:eastAsia="ru-RU"/>
        </w:rPr>
        <w:t>Мэр города Волгодонска</w:t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  <w:t xml:space="preserve">          </w:t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  <w:t>В.А. Фирсов</w:t>
      </w:r>
    </w:p>
    <w:p w:rsidR="00154B8C" w:rsidRPr="00154B8C" w:rsidRDefault="00154B8C" w:rsidP="00154B8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154B8C" w:rsidRPr="00154B8C" w:rsidRDefault="00154B8C" w:rsidP="00154B8C">
      <w:pPr>
        <w:jc w:val="both"/>
        <w:rPr>
          <w:sz w:val="24"/>
          <w:szCs w:val="24"/>
        </w:rPr>
      </w:pPr>
      <w:r w:rsidRPr="00154B8C">
        <w:rPr>
          <w:sz w:val="24"/>
          <w:szCs w:val="24"/>
        </w:rPr>
        <w:t xml:space="preserve">Проект вносит </w:t>
      </w:r>
    </w:p>
    <w:p w:rsidR="00154B8C" w:rsidRPr="00154B8C" w:rsidRDefault="00154B8C" w:rsidP="00154B8C">
      <w:pPr>
        <w:jc w:val="both"/>
        <w:rPr>
          <w:sz w:val="24"/>
          <w:szCs w:val="24"/>
        </w:rPr>
      </w:pPr>
      <w:r w:rsidRPr="00154B8C">
        <w:rPr>
          <w:sz w:val="24"/>
          <w:szCs w:val="24"/>
        </w:rPr>
        <w:t>Отдел культуры г. Волгодонска</w:t>
      </w:r>
    </w:p>
    <w:p w:rsidR="00154B8C" w:rsidRPr="00154B8C" w:rsidRDefault="00154B8C" w:rsidP="00154B8C">
      <w:pPr>
        <w:rPr>
          <w:noProof/>
          <w:lang w:eastAsia="ru-RU"/>
        </w:rPr>
      </w:pPr>
    </w:p>
    <w:p w:rsidR="008D701C" w:rsidRDefault="008D701C" w:rsidP="008D701C">
      <w:pPr>
        <w:autoSpaceDE w:val="0"/>
        <w:autoSpaceDN w:val="0"/>
        <w:adjustRightInd w:val="0"/>
        <w:ind w:left="5245" w:right="-427"/>
        <w:jc w:val="both"/>
        <w:rPr>
          <w:bCs/>
          <w:kern w:val="2"/>
        </w:rPr>
      </w:pPr>
      <w:r w:rsidRPr="00D50842">
        <w:rPr>
          <w:bCs/>
          <w:kern w:val="2"/>
        </w:rPr>
        <w:t xml:space="preserve">Приложение к постановлению </w:t>
      </w:r>
    </w:p>
    <w:p w:rsidR="008D701C" w:rsidRPr="00D50842" w:rsidRDefault="008D701C" w:rsidP="008D701C">
      <w:pPr>
        <w:autoSpaceDE w:val="0"/>
        <w:autoSpaceDN w:val="0"/>
        <w:adjustRightInd w:val="0"/>
        <w:ind w:left="5245" w:right="-427"/>
        <w:jc w:val="both"/>
        <w:rPr>
          <w:bCs/>
          <w:kern w:val="2"/>
        </w:rPr>
      </w:pPr>
      <w:r w:rsidRPr="00D50842">
        <w:rPr>
          <w:bCs/>
          <w:kern w:val="2"/>
        </w:rPr>
        <w:t xml:space="preserve">Администрации города Волгодонска </w:t>
      </w:r>
    </w:p>
    <w:p w:rsidR="008D701C" w:rsidRDefault="008D701C" w:rsidP="008D701C">
      <w:pPr>
        <w:autoSpaceDE w:val="0"/>
        <w:autoSpaceDN w:val="0"/>
        <w:adjustRightInd w:val="0"/>
        <w:ind w:left="5245" w:right="-427"/>
        <w:jc w:val="both"/>
        <w:rPr>
          <w:bCs/>
          <w:kern w:val="2"/>
        </w:rPr>
      </w:pPr>
      <w:r>
        <w:rPr>
          <w:bCs/>
          <w:kern w:val="2"/>
        </w:rPr>
        <w:t>от 01.10.2013</w:t>
      </w:r>
      <w:r w:rsidRPr="00D50842">
        <w:rPr>
          <w:bCs/>
          <w:kern w:val="2"/>
        </w:rPr>
        <w:t xml:space="preserve"> № 3936</w:t>
      </w:r>
    </w:p>
    <w:p w:rsidR="008D701C" w:rsidRDefault="008D701C" w:rsidP="008D701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8D701C" w:rsidRPr="00D50842" w:rsidRDefault="008D701C" w:rsidP="008D701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8D701C" w:rsidRPr="00C040E6" w:rsidRDefault="008D701C" w:rsidP="008D701C">
      <w:pPr>
        <w:jc w:val="center"/>
        <w:rPr>
          <w:bCs/>
          <w:kern w:val="2"/>
        </w:rPr>
      </w:pPr>
      <w:r w:rsidRPr="00C040E6">
        <w:rPr>
          <w:bCs/>
          <w:kern w:val="2"/>
        </w:rPr>
        <w:t xml:space="preserve">Муниципальная программа </w:t>
      </w:r>
    </w:p>
    <w:p w:rsidR="008D701C" w:rsidRPr="00C040E6" w:rsidRDefault="008D701C" w:rsidP="008D701C">
      <w:pPr>
        <w:jc w:val="center"/>
        <w:rPr>
          <w:bCs/>
          <w:kern w:val="2"/>
        </w:rPr>
      </w:pPr>
      <w:r w:rsidRPr="00C040E6">
        <w:rPr>
          <w:bCs/>
          <w:kern w:val="2"/>
        </w:rPr>
        <w:t>города Волгодонска «Развитие культуры города Волгодонска»</w:t>
      </w:r>
    </w:p>
    <w:p w:rsidR="008D701C" w:rsidRPr="00C040E6" w:rsidRDefault="008D701C" w:rsidP="008D701C">
      <w:pPr>
        <w:jc w:val="center"/>
        <w:rPr>
          <w:kern w:val="2"/>
        </w:rPr>
      </w:pPr>
    </w:p>
    <w:p w:rsidR="008D701C" w:rsidRPr="00154B8C" w:rsidRDefault="008D701C" w:rsidP="008D701C">
      <w:pPr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jc w:val="center"/>
        <w:rPr>
          <w:kern w:val="2"/>
        </w:rPr>
      </w:pPr>
      <w:r w:rsidRPr="00154B8C">
        <w:rPr>
          <w:kern w:val="2"/>
        </w:rPr>
        <w:t xml:space="preserve">муниципальной программы города Волгодонска </w:t>
      </w:r>
    </w:p>
    <w:p w:rsidR="008D701C" w:rsidRDefault="008D701C" w:rsidP="008D701C">
      <w:pPr>
        <w:jc w:val="center"/>
        <w:rPr>
          <w:bCs/>
          <w:kern w:val="2"/>
        </w:rPr>
      </w:pPr>
      <w:r w:rsidRPr="00154B8C">
        <w:rPr>
          <w:bCs/>
          <w:kern w:val="2"/>
        </w:rPr>
        <w:t>«Развитие культуры города Волгодонска»</w:t>
      </w:r>
    </w:p>
    <w:p w:rsidR="008D701C" w:rsidRPr="00154B8C" w:rsidRDefault="008D701C" w:rsidP="008D701C">
      <w:pPr>
        <w:jc w:val="center"/>
        <w:rPr>
          <w:bCs/>
          <w:kern w:val="2"/>
        </w:rPr>
      </w:pPr>
      <w:r>
        <w:rPr>
          <w:bCs/>
          <w:kern w:val="2"/>
        </w:rPr>
        <w:t>(далее – муниципальная программа)</w:t>
      </w:r>
    </w:p>
    <w:p w:rsidR="008D701C" w:rsidRPr="00154B8C" w:rsidRDefault="008D701C" w:rsidP="008D701C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533"/>
        <w:gridCol w:w="6070"/>
      </w:tblGrid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муниципальной 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  <w:r w:rsidRPr="00154B8C">
              <w:rPr>
                <w:kern w:val="2"/>
              </w:rPr>
              <w:t>Развит</w:t>
            </w:r>
            <w:r>
              <w:rPr>
                <w:kern w:val="2"/>
              </w:rPr>
              <w:t>ие культуры города Волгодонска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Соисполнители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муниципальной 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отсутствуют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Участники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муниципальной 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муниципальные бюджетные учреждения дополнительного образования (далее – МБУ </w:t>
            </w:r>
            <w:proofErr w:type="gramStart"/>
            <w:r w:rsidRPr="00154B8C">
              <w:rPr>
                <w:kern w:val="2"/>
              </w:rPr>
              <w:t>ДО</w:t>
            </w:r>
            <w:proofErr w:type="gramEnd"/>
            <w:r w:rsidRPr="00154B8C">
              <w:rPr>
                <w:kern w:val="2"/>
              </w:rPr>
              <w:t>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учреждение культуры «Централизованная библиотечная система» (далее – МУК «ЦБС»);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м</w:t>
            </w:r>
            <w:r w:rsidRPr="00154B8C">
              <w:rPr>
                <w:kern w:val="2"/>
              </w:rPr>
              <w:t xml:space="preserve">униципальное автономное учреждение культуры «Дворец культуры им. Курчатова»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(</w:t>
            </w:r>
            <w:r>
              <w:rPr>
                <w:kern w:val="2"/>
              </w:rPr>
              <w:t>далее – МАУК «ДК им. Курчатова»);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автономное учреждение культуры Дворец культуры «Ок</w:t>
            </w:r>
            <w:r>
              <w:rPr>
                <w:kern w:val="2"/>
              </w:rPr>
              <w:t xml:space="preserve">тябрь» </w:t>
            </w:r>
            <w:r>
              <w:rPr>
                <w:kern w:val="2"/>
              </w:rPr>
              <w:br/>
              <w:t>(далее МАУК ДК «Октябрь»);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автономное учреждение культуры «Парк Побед</w:t>
            </w:r>
            <w:r>
              <w:rPr>
                <w:kern w:val="2"/>
              </w:rPr>
              <w:t>ы» (далее – МАУК «Парк Победы»);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учреждение культуры «Дом культуры «Молодежный»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  <w:t>(далее – МУК ДК «Молодежный»);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автономное учреждение культуры</w:t>
            </w:r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Волгодонский</w:t>
            </w:r>
            <w:proofErr w:type="spellEnd"/>
            <w:r>
              <w:rPr>
                <w:kern w:val="2"/>
              </w:rPr>
              <w:t xml:space="preserve"> молодежный </w:t>
            </w:r>
            <w:r w:rsidRPr="00154B8C">
              <w:rPr>
                <w:kern w:val="2"/>
              </w:rPr>
              <w:t>Драматический театр (далее – МАУК ВМДТ);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  <w:r w:rsidR="005E5BE4">
              <w:rPr>
                <w:kern w:val="2"/>
              </w:rPr>
              <w:t>;</w:t>
            </w:r>
          </w:p>
          <w:p w:rsidR="005E5BE4" w:rsidRPr="00154B8C" w:rsidRDefault="005E5BE4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proofErr w:type="gramStart"/>
            <w:r>
              <w:rPr>
                <w:kern w:val="2"/>
              </w:rPr>
              <w:t>муниципальное казенное учреждение «Департамент строительства (далее – МКУ «ДС».</w:t>
            </w:r>
            <w:proofErr w:type="gramEnd"/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i/>
                <w:kern w:val="2"/>
              </w:rPr>
            </w:pP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Подпрограммы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муниципальной 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lastRenderedPageBreak/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1 </w:t>
            </w:r>
            <w:r w:rsidRPr="00154B8C">
              <w:rPr>
                <w:kern w:val="2"/>
              </w:rPr>
              <w:t xml:space="preserve">«Дополнительное образование в сфере </w:t>
            </w:r>
            <w:r w:rsidRPr="00154B8C">
              <w:rPr>
                <w:kern w:val="2"/>
              </w:rPr>
              <w:lastRenderedPageBreak/>
              <w:t>культуры»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2 «Библиотечное обслуживание»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3 «Организация досуга»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4 «Обеспечение реализации муниципальной программы»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отсутствуют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Цели муниципальной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развитие культурного и духовного потенциала населения города Волгодонска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муниципальной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развитие системы качественного дополнительного образования;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организация библиотечного, библиографического информационного обслуживания населения города Волгодонска;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организация досуга населения города Волгодонска;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необходимых условий для эффективной реализации муниципальной программы</w:t>
            </w:r>
          </w:p>
          <w:p w:rsidR="008D701C" w:rsidRPr="00210F88" w:rsidRDefault="008D701C" w:rsidP="00B04D8B">
            <w:pPr>
              <w:jc w:val="both"/>
              <w:rPr>
                <w:kern w:val="2"/>
                <w:sz w:val="16"/>
              </w:rPr>
            </w:pPr>
            <w:r w:rsidRPr="00154B8C">
              <w:rPr>
                <w:kern w:val="2"/>
              </w:rPr>
              <w:t xml:space="preserve"> 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Целевые 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 показатели муниципальной 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уровень фактической обеспеченности учреждениями культуры в городском округе от нормативной потребности: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клубами и учреждениями клубного типа</w:t>
            </w:r>
            <w:proofErr w:type="gramStart"/>
            <w:r w:rsidRPr="00154B8C">
              <w:rPr>
                <w:kern w:val="2"/>
              </w:rPr>
              <w:t xml:space="preserve"> (%)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библиотеками</w:t>
            </w:r>
            <w:proofErr w:type="gramStart"/>
            <w:r w:rsidRPr="00154B8C">
              <w:rPr>
                <w:kern w:val="2"/>
              </w:rPr>
              <w:t xml:space="preserve"> (%)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парками культуры и отдыха</w:t>
            </w:r>
            <w:proofErr w:type="gramStart"/>
            <w:r w:rsidRPr="00154B8C">
              <w:rPr>
                <w:kern w:val="2"/>
              </w:rPr>
              <w:t xml:space="preserve"> (%)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театрами</w:t>
            </w:r>
            <w:proofErr w:type="gramStart"/>
            <w:r w:rsidRPr="00154B8C">
              <w:rPr>
                <w:kern w:val="2"/>
              </w:rPr>
              <w:t xml:space="preserve"> (%);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охват дополнительным образованием в сфере культуры детей от общего количества детей в возрасте от 5 до 18 лет</w:t>
            </w:r>
            <w:proofErr w:type="gramStart"/>
            <w:r w:rsidRPr="00154B8C">
              <w:rPr>
                <w:kern w:val="2"/>
              </w:rPr>
              <w:t xml:space="preserve"> (%);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культурно-массовых мероприятий в учреждениях дополнительного образования (единиц, далее ед.);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культурно-массовых мероприятий (человек, далее чел.);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посещений библиотек (ед.);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культурно-досуговых формирований (чел.);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достижения целей, решение задач и выполнение показателей муниципальной программы</w:t>
            </w:r>
            <w:proofErr w:type="gramStart"/>
            <w:r w:rsidRPr="00154B8C">
              <w:rPr>
                <w:kern w:val="2"/>
              </w:rPr>
              <w:t xml:space="preserve"> (%);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мероприятий (спектакли, концерты, творческие встречи и т.д.),</w:t>
            </w:r>
            <w:r>
              <w:rPr>
                <w:kern w:val="2"/>
              </w:rPr>
              <w:t xml:space="preserve"> проведенных силами театра на своей площадке (ед.).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Этапы и сроки </w:t>
            </w:r>
            <w:r w:rsidRPr="00154B8C">
              <w:rPr>
                <w:kern w:val="2"/>
              </w:rPr>
              <w:lastRenderedPageBreak/>
              <w:t xml:space="preserve">реализации муниципальной 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lastRenderedPageBreak/>
              <w:t>–</w:t>
            </w:r>
          </w:p>
        </w:tc>
        <w:tc>
          <w:tcPr>
            <w:tcW w:w="6070" w:type="dxa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01.01.2015 – 31.12.2021</w:t>
            </w:r>
          </w:p>
        </w:tc>
      </w:tr>
      <w:tr w:rsidR="0044271F" w:rsidRPr="00154B8C" w:rsidTr="0044271F">
        <w:tc>
          <w:tcPr>
            <w:tcW w:w="2667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533" w:type="dxa"/>
          </w:tcPr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Общий объем финансирования муниципальной </w:t>
            </w:r>
            <w:r>
              <w:rPr>
                <w:kern w:val="2"/>
              </w:rPr>
              <w:t xml:space="preserve">программы составляет </w:t>
            </w:r>
            <w:r w:rsidR="005E5BE4">
              <w:rPr>
                <w:kern w:val="2"/>
              </w:rPr>
              <w:t>2 302 440,6</w:t>
            </w:r>
            <w:r w:rsidRPr="00154B8C">
              <w:rPr>
                <w:kern w:val="2"/>
              </w:rPr>
              <w:t xml:space="preserve"> тыс. рублей, в 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федераль</w:t>
            </w:r>
            <w:r w:rsidR="005E5BE4">
              <w:rPr>
                <w:kern w:val="2"/>
              </w:rPr>
              <w:t>ного бюджета - 2 338,5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52,3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50,8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86,6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2 097,3 тыс. рублей;</w:t>
            </w:r>
          </w:p>
          <w:p w:rsidR="0044271F" w:rsidRPr="00154B8C" w:rsidRDefault="005E5BE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51,5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5E5BE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Default="0044271F" w:rsidP="00F130DE">
            <w:pPr>
              <w:jc w:val="both"/>
              <w:rPr>
                <w:kern w:val="2"/>
              </w:rPr>
            </w:pPr>
            <w:r w:rsidRPr="008B6FF9">
              <w:rPr>
                <w:kern w:val="2"/>
              </w:rPr>
              <w:t>в 2021 году -</w:t>
            </w:r>
            <w:r w:rsidR="008F2164">
              <w:rPr>
                <w:kern w:val="2"/>
              </w:rPr>
              <w:t xml:space="preserve">  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областног</w:t>
            </w:r>
            <w:r w:rsidR="005E5BE4">
              <w:rPr>
                <w:kern w:val="2"/>
              </w:rPr>
              <w:t>о бюджета – 153040,6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422,8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10 093,7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29 337,0 тыс. рублей;</w:t>
            </w:r>
          </w:p>
          <w:p w:rsidR="0044271F" w:rsidRPr="00154B8C" w:rsidRDefault="008F216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2018 году – 45 885,8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5E5BE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65 251,3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5E5BE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  </w:t>
            </w:r>
            <w:r w:rsidR="008F2164">
              <w:rPr>
                <w:kern w:val="2"/>
              </w:rPr>
              <w:t xml:space="preserve"> </w:t>
            </w:r>
            <w:r>
              <w:rPr>
                <w:kern w:val="2"/>
              </w:rPr>
              <w:t>1025,0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8B6FF9">
              <w:rPr>
                <w:kern w:val="2"/>
              </w:rPr>
              <w:t xml:space="preserve">в 2021 году  - </w:t>
            </w:r>
            <w:r w:rsidR="005E5BE4">
              <w:rPr>
                <w:kern w:val="2"/>
              </w:rPr>
              <w:t xml:space="preserve">   1025,0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местно</w:t>
            </w:r>
            <w:r>
              <w:rPr>
                <w:kern w:val="2"/>
              </w:rPr>
              <w:t xml:space="preserve">го бюджета - </w:t>
            </w:r>
            <w:r w:rsidR="005E5BE4">
              <w:rPr>
                <w:kern w:val="2"/>
              </w:rPr>
              <w:t>1 710333,1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198 550,8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250 631,4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189 994,1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196 960,3 тыс. рублей;</w:t>
            </w:r>
          </w:p>
          <w:p w:rsidR="0044271F" w:rsidRPr="00326191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2018 году – </w:t>
            </w:r>
            <w:r w:rsidR="008F2164">
              <w:rPr>
                <w:kern w:val="2"/>
              </w:rPr>
              <w:t>201 006,6</w:t>
            </w:r>
            <w:r w:rsidRPr="00326191">
              <w:rPr>
                <w:kern w:val="2"/>
              </w:rPr>
              <w:t xml:space="preserve"> тыс. рублей;</w:t>
            </w:r>
          </w:p>
          <w:p w:rsidR="0044271F" w:rsidRPr="00326191" w:rsidRDefault="005E5BE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228 203,7</w:t>
            </w:r>
            <w:r w:rsidR="0044271F" w:rsidRPr="00326191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221 281,3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8B6FF9">
              <w:rPr>
                <w:kern w:val="2"/>
              </w:rPr>
              <w:t>в 2021 году</w:t>
            </w:r>
            <w:r w:rsidRPr="00154B8C">
              <w:rPr>
                <w:kern w:val="2"/>
              </w:rPr>
              <w:t xml:space="preserve"> - </w:t>
            </w:r>
            <w:r w:rsidR="008F2164">
              <w:rPr>
                <w:kern w:val="2"/>
              </w:rPr>
              <w:t xml:space="preserve"> 223 704,9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Вн</w:t>
            </w:r>
            <w:r w:rsidR="008F2164">
              <w:rPr>
                <w:kern w:val="2"/>
              </w:rPr>
              <w:t>ебюджетные источники – 436 728,4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из них: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46 656,8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50 225,3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56 221,3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56 415,9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54 746,5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57 280,7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57 240,6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B6FF9">
              <w:rPr>
                <w:kern w:val="2"/>
              </w:rPr>
              <w:t>в 2021 году</w:t>
            </w:r>
            <w:r w:rsidRPr="00154B8C">
              <w:rPr>
                <w:kern w:val="2"/>
              </w:rPr>
              <w:t xml:space="preserve"> - </w:t>
            </w:r>
            <w:r w:rsidR="008F2164">
              <w:rPr>
                <w:kern w:val="2"/>
              </w:rPr>
              <w:t xml:space="preserve"> 57 941,3</w:t>
            </w:r>
            <w:r>
              <w:rPr>
                <w:kern w:val="2"/>
              </w:rPr>
              <w:t xml:space="preserve"> тыс. рублей.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Ожидаемые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результаты </w:t>
            </w:r>
            <w:r w:rsidRPr="00154B8C">
              <w:rPr>
                <w:kern w:val="2"/>
              </w:rPr>
              <w:lastRenderedPageBreak/>
              <w:t xml:space="preserve">реализации муниципальной 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lastRenderedPageBreak/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повышение культурного уровня различных возрастных и социальных слоев населения </w:t>
            </w:r>
            <w:r w:rsidRPr="00154B8C">
              <w:rPr>
                <w:kern w:val="2"/>
              </w:rPr>
              <w:lastRenderedPageBreak/>
              <w:t>города;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повышение качества предоставляемых населению города культурно-массовых услуг (выполнения работ) в сфере культуры</w:t>
            </w: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 xml:space="preserve">одпрограммы 1 «Дополнительное образование в сфере культуры»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1)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29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155"/>
        <w:gridCol w:w="325"/>
        <w:gridCol w:w="53"/>
        <w:gridCol w:w="182"/>
        <w:gridCol w:w="5885"/>
        <w:gridCol w:w="540"/>
      </w:tblGrid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Дополнительное образование в сфере культуры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</w:tc>
        <w:tc>
          <w:tcPr>
            <w:tcW w:w="480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120" w:type="dxa"/>
            <w:gridSpan w:val="3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муниципальные бюджетные учреждения дополнительно</w:t>
            </w:r>
            <w:r>
              <w:rPr>
                <w:kern w:val="2"/>
              </w:rPr>
              <w:t xml:space="preserve">го образования (далее – МБУ </w:t>
            </w:r>
            <w:proofErr w:type="gramStart"/>
            <w:r>
              <w:rPr>
                <w:kern w:val="2"/>
              </w:rPr>
              <w:t>ДО</w:t>
            </w:r>
            <w:proofErr w:type="gramEnd"/>
            <w:r>
              <w:rPr>
                <w:kern w:val="2"/>
              </w:rPr>
              <w:t>)</w:t>
            </w:r>
            <w:r w:rsidR="005E5BE4">
              <w:rPr>
                <w:kern w:val="2"/>
              </w:rPr>
              <w:t>;</w:t>
            </w:r>
          </w:p>
          <w:p w:rsidR="005E5BE4" w:rsidRPr="00154B8C" w:rsidRDefault="005E5BE4" w:rsidP="005E5BE4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proofErr w:type="gramStart"/>
            <w:r>
              <w:rPr>
                <w:kern w:val="2"/>
              </w:rPr>
              <w:t>муниципальное казенное учреждение «Департамент строительства (далее – МКУ «ДС».</w:t>
            </w:r>
            <w:proofErr w:type="gramEnd"/>
          </w:p>
          <w:p w:rsidR="005E5BE4" w:rsidRPr="00154B8C" w:rsidRDefault="005E5BE4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8D701C" w:rsidRPr="004A29C3" w:rsidRDefault="008D701C" w:rsidP="00B04D8B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обеспечения эффективной деятельности учреждений дополнительного образования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совершенствование деятельности учреждений дополнительного образования по раннему выявлению, творческому развитию и поддержке молодых дарований;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активизация концертно-просветительской работы преподавателей и учащихся учреждений дополнительного образования по популяризации различных видов искусства;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на выявление и поддержку талантливых детей и молодежи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показатели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охват дополнительным образованием в сфере культуры детей от общего количества детей в возрасте от 5 до 18 лет</w:t>
            </w:r>
            <w:proofErr w:type="gramStart"/>
            <w:r w:rsidRPr="00154B8C">
              <w:rPr>
                <w:kern w:val="2"/>
              </w:rPr>
              <w:t xml:space="preserve"> (%);</w:t>
            </w:r>
            <w:proofErr w:type="gramEnd"/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культурно-массовых мероприятий в учреждениях дополнительного образования (ед.)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Этапы и сроки реализации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4271F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обеспечение подпрограммы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–</w:t>
            </w:r>
          </w:p>
        </w:tc>
        <w:tc>
          <w:tcPr>
            <w:tcW w:w="6067" w:type="dxa"/>
            <w:gridSpan w:val="2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Общий объем финансирования п</w:t>
            </w:r>
            <w:r>
              <w:rPr>
                <w:kern w:val="2"/>
              </w:rPr>
              <w:t xml:space="preserve">одпрограммы </w:t>
            </w:r>
            <w:r>
              <w:rPr>
                <w:kern w:val="2"/>
              </w:rPr>
              <w:lastRenderedPageBreak/>
              <w:t xml:space="preserve">составляет </w:t>
            </w:r>
            <w:r w:rsidR="005E5BE4">
              <w:rPr>
                <w:kern w:val="2"/>
              </w:rPr>
              <w:t>911 783,9</w:t>
            </w:r>
            <w:r>
              <w:rPr>
                <w:kern w:val="2"/>
              </w:rPr>
              <w:t xml:space="preserve"> 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 w:rsidR="005E5BE4">
              <w:rPr>
                <w:kern w:val="2"/>
              </w:rPr>
              <w:t>а областного бюджета – 35653,7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215,0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2 594,1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3 389,0 тыс. рублей;</w:t>
            </w:r>
          </w:p>
          <w:p w:rsidR="0044271F" w:rsidRPr="00154B8C" w:rsidRDefault="005E5BE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29 455,6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       0,0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E2103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 w:rsidR="008F2164">
              <w:rPr>
                <w:kern w:val="2"/>
              </w:rPr>
              <w:t xml:space="preserve">     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 xml:space="preserve">а местного бюджета – </w:t>
            </w:r>
            <w:r w:rsidR="005E5BE4">
              <w:rPr>
                <w:kern w:val="2"/>
              </w:rPr>
              <w:t>663267,2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72 416,5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82 799,1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82 457,1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73 199,0 тыс. рублей;</w:t>
            </w:r>
          </w:p>
          <w:p w:rsidR="0044271F" w:rsidRPr="00326191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2018 году – </w:t>
            </w:r>
            <w:r w:rsidR="008F2164">
              <w:rPr>
                <w:kern w:val="2"/>
              </w:rPr>
              <w:t>80 271,5</w:t>
            </w:r>
            <w:r w:rsidRPr="00326191">
              <w:rPr>
                <w:kern w:val="2"/>
              </w:rPr>
              <w:t xml:space="preserve"> тыс. рублей; </w:t>
            </w:r>
          </w:p>
          <w:p w:rsidR="0044271F" w:rsidRPr="00326191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326191">
              <w:rPr>
                <w:kern w:val="2"/>
              </w:rPr>
              <w:t>в 2019 году –</w:t>
            </w:r>
            <w:r w:rsidR="005E5BE4">
              <w:rPr>
                <w:kern w:val="2"/>
              </w:rPr>
              <w:t xml:space="preserve"> 95 388,2</w:t>
            </w:r>
            <w:r w:rsidRPr="00326191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86 496,9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E2103">
              <w:rPr>
                <w:kern w:val="2"/>
              </w:rPr>
              <w:t>в 2021 году</w:t>
            </w:r>
            <w:r>
              <w:rPr>
                <w:kern w:val="2"/>
              </w:rPr>
              <w:t xml:space="preserve"> </w:t>
            </w:r>
            <w:r w:rsidRPr="00154B8C">
              <w:rPr>
                <w:kern w:val="2"/>
              </w:rPr>
              <w:t>–</w:t>
            </w:r>
            <w:r w:rsidR="008F2164">
              <w:rPr>
                <w:kern w:val="2"/>
              </w:rPr>
              <w:t xml:space="preserve"> 90 238,9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Внебюджетные источники</w:t>
            </w:r>
            <w:r w:rsidRPr="00154B8C">
              <w:rPr>
                <w:kern w:val="2"/>
              </w:rPr>
              <w:t xml:space="preserve"> </w:t>
            </w:r>
            <w:r w:rsidR="008F2164">
              <w:rPr>
                <w:kern w:val="2"/>
              </w:rPr>
              <w:t>– 212863,0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23 517,8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23 011,4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27 316,9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28 851,6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27 062,0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27 564,1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27 736,2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0E2103">
              <w:rPr>
                <w:kern w:val="2"/>
              </w:rPr>
              <w:t xml:space="preserve">в 2021 году </w:t>
            </w:r>
            <w:r w:rsidRPr="00154B8C">
              <w:rPr>
                <w:kern w:val="2"/>
              </w:rPr>
              <w:t>–</w:t>
            </w:r>
            <w:r w:rsidR="008F2164">
              <w:rPr>
                <w:kern w:val="2"/>
              </w:rPr>
              <w:t xml:space="preserve"> 27 803,0</w:t>
            </w:r>
            <w:r>
              <w:rPr>
                <w:kern w:val="2"/>
              </w:rPr>
              <w:t xml:space="preserve"> тыс. рублей.</w:t>
            </w:r>
          </w:p>
        </w:tc>
      </w:tr>
      <w:tr w:rsidR="008D701C" w:rsidRPr="00154B8C" w:rsidTr="00B04D8B">
        <w:tc>
          <w:tcPr>
            <w:tcW w:w="2822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0" w:type="dxa"/>
            <w:gridSpan w:val="3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 xml:space="preserve">– 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425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охват дополнительным образованием в сфере культуры 12% детей от общего количества детей в возрасте от 5 до 18 лет;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проведение запланированных культурно-массовых мероприятий 100%</w:t>
            </w: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 xml:space="preserve">одпрограммы 2 «Библиотечное обслуживание»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2)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533"/>
        <w:gridCol w:w="6068"/>
      </w:tblGrid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Библиотечное обслуживание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Муниципальное учреждение культуры «Централизованная библиотечная система»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обеспечения эффективной деятельности муниципальных библиотек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совершенствование форм и методов работы муниципальных библиотек с населением;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активизация информационно-просветительской деятельности муниципальных библиотек по формированию и сохранению нравственных принципов гражданственности, патриотизма и толерантности среди населения города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показатели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посещений библиотек (ед.)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01.02.2015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4271F" w:rsidRPr="00154B8C" w:rsidTr="00B04D8B">
        <w:tc>
          <w:tcPr>
            <w:tcW w:w="2667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8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Общий объем финансирования п</w:t>
            </w:r>
            <w:r>
              <w:rPr>
                <w:kern w:val="2"/>
              </w:rPr>
              <w:t xml:space="preserve">одпрограммы </w:t>
            </w:r>
            <w:r w:rsidR="008F2164">
              <w:rPr>
                <w:kern w:val="2"/>
              </w:rPr>
              <w:t xml:space="preserve">составляет </w:t>
            </w:r>
            <w:r w:rsidR="00DA561C">
              <w:rPr>
                <w:kern w:val="2"/>
              </w:rPr>
              <w:t>314 618,2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федерального бюджет</w:t>
            </w:r>
            <w:r w:rsidR="00DA561C">
              <w:rPr>
                <w:kern w:val="2"/>
              </w:rPr>
              <w:t>а – 295,0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52,3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50,8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86,6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53,8 тыс. рублей;</w:t>
            </w:r>
          </w:p>
          <w:p w:rsidR="0044271F" w:rsidRPr="00154B8C" w:rsidRDefault="00DA561C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51,5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DA561C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  0,0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 w:rsidR="008F2164">
              <w:rPr>
                <w:kern w:val="2"/>
              </w:rPr>
              <w:t xml:space="preserve">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 w:rsidR="00DA561C">
              <w:rPr>
                <w:kern w:val="2"/>
              </w:rPr>
              <w:t>а областного бюджета – 30678,6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72,8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2 791,9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5 399,2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9 710,9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DA561C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10653,8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DA561C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  1025,0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 w:rsidR="00DA561C">
              <w:rPr>
                <w:kern w:val="2"/>
              </w:rPr>
              <w:t xml:space="preserve">   1025,0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 xml:space="preserve">а местного бюджета – </w:t>
            </w:r>
            <w:r w:rsidR="008F2164">
              <w:rPr>
                <w:kern w:val="2"/>
              </w:rPr>
              <w:t>282 372,0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32 669,7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34 918,5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в 2016 году – </w:t>
            </w:r>
            <w:r w:rsidRPr="002B2A08">
              <w:rPr>
                <w:kern w:val="2"/>
              </w:rPr>
              <w:t>31 779,9</w:t>
            </w:r>
            <w:r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в 2017 году – 36 360,2 тыс. рублей;</w:t>
            </w:r>
          </w:p>
          <w:p w:rsidR="0044271F" w:rsidRPr="00326191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2018 году – </w:t>
            </w:r>
            <w:r w:rsidR="008F2164">
              <w:rPr>
                <w:kern w:val="2"/>
              </w:rPr>
              <w:t>35 651,7</w:t>
            </w:r>
            <w:r w:rsidRPr="00326191">
              <w:rPr>
                <w:kern w:val="2"/>
              </w:rPr>
              <w:t xml:space="preserve"> тыс. рублей; </w:t>
            </w:r>
          </w:p>
          <w:p w:rsidR="0044271F" w:rsidRPr="00326191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36 659,0</w:t>
            </w:r>
            <w:r w:rsidR="0044271F" w:rsidRPr="00326191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37 471,9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</w:t>
            </w:r>
            <w:r w:rsidRPr="00154B8C">
              <w:rPr>
                <w:kern w:val="2"/>
              </w:rPr>
              <w:t xml:space="preserve"> - </w:t>
            </w:r>
            <w:r w:rsidR="008F2164">
              <w:rPr>
                <w:kern w:val="2"/>
              </w:rPr>
              <w:t xml:space="preserve"> 36 861,1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154B8C">
              <w:rPr>
                <w:kern w:val="2"/>
              </w:rPr>
              <w:t>небюджетн</w:t>
            </w:r>
            <w:r>
              <w:rPr>
                <w:kern w:val="2"/>
              </w:rPr>
              <w:t>ые источники - 1 272,6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125,0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150,9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104,2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298,9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148,4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148,4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148,4 тыс. рублей;</w:t>
            </w:r>
          </w:p>
          <w:p w:rsidR="0044271F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-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 148,4 тыс. рублей.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</w:tr>
    </w:tbl>
    <w:p w:rsidR="008D701C" w:rsidRPr="00154B8C" w:rsidRDefault="008D701C" w:rsidP="008D701C">
      <w:pPr>
        <w:rPr>
          <w:noProof/>
          <w:lang w:eastAsia="ru-RU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533"/>
        <w:gridCol w:w="6068"/>
      </w:tblGrid>
      <w:tr w:rsidR="008D701C" w:rsidRPr="00154B8C" w:rsidTr="00B04D8B">
        <w:tc>
          <w:tcPr>
            <w:tcW w:w="286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7" w:type="dxa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521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посещений библиотек не менее 530000 чел.</w:t>
            </w:r>
          </w:p>
          <w:p w:rsidR="008D701C" w:rsidRPr="00154B8C" w:rsidRDefault="008D701C" w:rsidP="00B04D8B">
            <w:pPr>
              <w:spacing w:line="235" w:lineRule="auto"/>
              <w:jc w:val="both"/>
              <w:rPr>
                <w:kern w:val="2"/>
              </w:rPr>
            </w:pP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 xml:space="preserve">одпрограммы 3 «Организация досуга»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3)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29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155"/>
        <w:gridCol w:w="378"/>
        <w:gridCol w:w="182"/>
        <w:gridCol w:w="5885"/>
        <w:gridCol w:w="540"/>
      </w:tblGrid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Организация досуга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 xml:space="preserve">–  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proofErr w:type="gramStart"/>
            <w:r w:rsidRPr="00154B8C">
              <w:rPr>
                <w:kern w:val="2"/>
              </w:rPr>
              <w:t>муниципальное автономное учреждение культуры «Дворец культуры им. Курчатова» (далее – МАУК «ДК им. Курчатова»</w:t>
            </w:r>
            <w:r>
              <w:rPr>
                <w:kern w:val="2"/>
              </w:rPr>
              <w:t>)</w:t>
            </w:r>
            <w:r w:rsidRPr="00154B8C">
              <w:rPr>
                <w:kern w:val="2"/>
              </w:rPr>
              <w:t>, муниципальное автономное учреждение культуры Дворец культуры «Октябрь» (далее МАУК ДК «Октябрь»</w:t>
            </w:r>
            <w:r>
              <w:rPr>
                <w:kern w:val="2"/>
              </w:rPr>
              <w:t>)</w:t>
            </w:r>
            <w:r w:rsidRPr="00154B8C">
              <w:rPr>
                <w:kern w:val="2"/>
              </w:rPr>
              <w:t>, муниципальное автономное учреждение культуры «Парк Победы» (далее – МАУК «Парк Победы»), муниципальное учреждение культуры «Дом к</w:t>
            </w:r>
            <w:r>
              <w:rPr>
                <w:kern w:val="2"/>
              </w:rPr>
              <w:t xml:space="preserve">ультуры «Молодежный» </w:t>
            </w:r>
            <w:r w:rsidRPr="002E0D78">
              <w:rPr>
                <w:kern w:val="2"/>
              </w:rPr>
              <w:t>(далее – МУК ДК</w:t>
            </w:r>
            <w:r w:rsidRPr="00154B8C">
              <w:rPr>
                <w:kern w:val="2"/>
              </w:rPr>
              <w:t xml:space="preserve"> «Молодежный»), муниципальное автономное учреждение культуры </w:t>
            </w:r>
            <w:proofErr w:type="spellStart"/>
            <w:r w:rsidRPr="00154B8C">
              <w:rPr>
                <w:kern w:val="2"/>
              </w:rPr>
              <w:t>Волгодонский</w:t>
            </w:r>
            <w:proofErr w:type="spellEnd"/>
            <w:r w:rsidRPr="00154B8C">
              <w:rPr>
                <w:kern w:val="2"/>
              </w:rPr>
              <w:t xml:space="preserve"> молодежный  </w:t>
            </w:r>
            <w:proofErr w:type="gramEnd"/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Драматич</w:t>
            </w:r>
            <w:r>
              <w:rPr>
                <w:kern w:val="2"/>
              </w:rPr>
              <w:t>еский театр (далее – МАУК ВМДТ)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обеспечения эффективной деятельности культурно-досуговых учреждений, парка культуры и отдыха, театра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совершенствование форм и методов работы культурно-досуговых учреждений по вовлечению населения в клубные формирования;</w:t>
            </w:r>
          </w:p>
          <w:p w:rsidR="008D701C" w:rsidRPr="006C1499" w:rsidRDefault="008D701C" w:rsidP="00B04D8B">
            <w:pPr>
              <w:jc w:val="both"/>
              <w:rPr>
                <w:kern w:val="2"/>
              </w:rPr>
            </w:pPr>
            <w:r w:rsidRPr="006C1499">
              <w:rPr>
                <w:kern w:val="2"/>
              </w:rPr>
              <w:t>приобщение различных возрастных и социальных слоев населения к духовным и культурным ценностям, привлечение к активному участию в культурной жизни города;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развития театрального искусства в городе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Целевые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показатели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культурно-досуговых формирований (чел.);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культурно-массовых мероприятий (чел.);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мероприятий (спектакли, концерты, творческие встречи и т.д.), проведен</w:t>
            </w:r>
            <w:r>
              <w:rPr>
                <w:kern w:val="2"/>
              </w:rPr>
              <w:t>ных</w:t>
            </w:r>
            <w:r w:rsidRPr="00154B8C">
              <w:rPr>
                <w:kern w:val="2"/>
              </w:rPr>
              <w:t xml:space="preserve"> силами театра на своей площадке (ед.)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4271F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7" w:type="dxa"/>
            <w:gridSpan w:val="2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Общий объем финансирования п</w:t>
            </w:r>
            <w:r>
              <w:rPr>
                <w:kern w:val="2"/>
              </w:rPr>
              <w:t xml:space="preserve">одпрограммы составляет </w:t>
            </w:r>
            <w:r w:rsidR="003810A1">
              <w:rPr>
                <w:kern w:val="2"/>
              </w:rPr>
              <w:t>992 133,1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федерального </w:t>
            </w:r>
            <w:r>
              <w:rPr>
                <w:kern w:val="2"/>
              </w:rPr>
              <w:t xml:space="preserve">бюджета - 2 043,5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2 043,5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>
              <w:rPr>
                <w:kern w:val="2"/>
              </w:rPr>
              <w:t xml:space="preserve"> 0,0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Средства </w:t>
            </w:r>
            <w:r w:rsidRPr="00154B8C">
              <w:rPr>
                <w:kern w:val="2"/>
              </w:rPr>
              <w:t>обл</w:t>
            </w:r>
            <w:r w:rsidR="003810A1">
              <w:rPr>
                <w:kern w:val="2"/>
              </w:rPr>
              <w:t>астного бюджета – 86 708,3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350,0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7 086,8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21 343,7 тыс. рублей;</w:t>
            </w:r>
          </w:p>
          <w:p w:rsidR="0044271F" w:rsidRPr="00154B8C" w:rsidRDefault="003810A1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32 785,9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3810A1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25 141,9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в 2020 году – </w:t>
            </w:r>
            <w:r w:rsidR="003810A1">
              <w:rPr>
                <w:kern w:val="2"/>
              </w:rPr>
              <w:t xml:space="preserve">         0,0</w:t>
            </w:r>
            <w:r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 w:rsidR="003810A1">
              <w:rPr>
                <w:kern w:val="2"/>
              </w:rPr>
              <w:t xml:space="preserve">       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 xml:space="preserve">а местного бюджета – </w:t>
            </w:r>
            <w:r w:rsidR="003810A1">
              <w:rPr>
                <w:kern w:val="2"/>
              </w:rPr>
              <w:t>680788,5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в 2014 году – 82 326,4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121 678,6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65 637,0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78 035,2 тыс. рублей;</w:t>
            </w:r>
          </w:p>
          <w:p w:rsidR="0044271F" w:rsidRPr="00326191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2018 году – </w:t>
            </w:r>
            <w:r w:rsidRPr="00326191">
              <w:rPr>
                <w:kern w:val="2"/>
              </w:rPr>
              <w:t>7</w:t>
            </w:r>
            <w:r w:rsidR="003810A1">
              <w:rPr>
                <w:kern w:val="2"/>
              </w:rPr>
              <w:t>4 729,1</w:t>
            </w:r>
            <w:r w:rsidRPr="00326191">
              <w:rPr>
                <w:kern w:val="2"/>
              </w:rPr>
              <w:t xml:space="preserve"> тыс. рублей; </w:t>
            </w:r>
          </w:p>
          <w:p w:rsidR="0044271F" w:rsidRPr="00326191" w:rsidRDefault="003810A1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85 853,5</w:t>
            </w:r>
            <w:r w:rsidR="0044271F" w:rsidRPr="00326191">
              <w:rPr>
                <w:kern w:val="2"/>
              </w:rPr>
              <w:t xml:space="preserve"> тыс. рублей;</w:t>
            </w:r>
          </w:p>
          <w:p w:rsidR="0044271F" w:rsidRPr="00154B8C" w:rsidRDefault="003810A1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86 718,7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</w:t>
            </w:r>
            <w:r w:rsidRPr="00154B8C">
              <w:rPr>
                <w:kern w:val="2"/>
              </w:rPr>
              <w:t xml:space="preserve"> - </w:t>
            </w:r>
            <w:r w:rsidR="003810A1">
              <w:rPr>
                <w:kern w:val="2"/>
              </w:rPr>
              <w:t xml:space="preserve"> 85 810,0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Внебюджетные</w:t>
            </w:r>
            <w:r w:rsidRPr="00154B8C">
              <w:rPr>
                <w:kern w:val="2"/>
              </w:rPr>
              <w:t xml:space="preserve"> </w:t>
            </w:r>
            <w:r w:rsidR="003810A1">
              <w:rPr>
                <w:kern w:val="2"/>
              </w:rPr>
              <w:t>источники – 222 592,8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23 014,0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27 063,0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28 800,2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27 265,4 тыс. рублей;</w:t>
            </w:r>
          </w:p>
          <w:p w:rsidR="0044271F" w:rsidRPr="00154B8C" w:rsidRDefault="003810A1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27 536,1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3810A1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29 568,2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3810A1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29 356,0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="003810A1">
              <w:rPr>
                <w:kern w:val="2"/>
              </w:rPr>
              <w:t xml:space="preserve"> 29 989,9</w:t>
            </w:r>
            <w:r>
              <w:rPr>
                <w:kern w:val="2"/>
              </w:rPr>
              <w:t xml:space="preserve"> тыс. рублей.</w:t>
            </w:r>
            <w:r w:rsidRPr="00154B8C">
              <w:rPr>
                <w:kern w:val="2"/>
              </w:rPr>
              <w:t xml:space="preserve"> 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822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0" w:type="dxa"/>
            <w:gridSpan w:val="2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425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культурно-досуговых не менее 4 028 чел.;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культурно-массовых мероприятий не менее 2 087 542 чел.;</w:t>
            </w:r>
          </w:p>
          <w:p w:rsidR="008D701C" w:rsidRPr="00210F88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FF0000"/>
                <w:kern w:val="2"/>
              </w:rPr>
            </w:pPr>
            <w:r w:rsidRPr="00154B8C">
              <w:rPr>
                <w:kern w:val="2"/>
              </w:rPr>
              <w:t>количество мероприятий (спектакли, концерты, творческие вечера и т.д.), проведенных силами театра на своей площадке</w:t>
            </w:r>
            <w:r>
              <w:rPr>
                <w:kern w:val="2"/>
              </w:rPr>
              <w:t xml:space="preserve"> не менее 7</w:t>
            </w:r>
            <w:r w:rsidRPr="00154B8C">
              <w:rPr>
                <w:kern w:val="2"/>
              </w:rPr>
              <w:t>0</w:t>
            </w:r>
            <w:r>
              <w:rPr>
                <w:kern w:val="2"/>
              </w:rPr>
              <w:t xml:space="preserve"> ед.</w:t>
            </w: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>одпрограммы 4 «Обеспечение реализации муниципальной программы»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4)</w:t>
      </w:r>
      <w:r w:rsidRPr="00154B8C">
        <w:rPr>
          <w:kern w:val="2"/>
        </w:rPr>
        <w:t xml:space="preserve">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29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155"/>
        <w:gridCol w:w="378"/>
        <w:gridCol w:w="182"/>
        <w:gridCol w:w="5885"/>
        <w:gridCol w:w="540"/>
      </w:tblGrid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реализации муниципальной 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 xml:space="preserve">– 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реализации программы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обеспечение эффективной деятельности Отдела культуры г. Волгодонска;</w:t>
            </w:r>
          </w:p>
          <w:p w:rsidR="008D701C" w:rsidRPr="00154B8C" w:rsidRDefault="008D701C" w:rsidP="00B04D8B">
            <w:pPr>
              <w:jc w:val="both"/>
              <w:rPr>
                <w:color w:val="FF0000"/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обеспечение выполнения всего комплекса мероприятий, целевого и эффективного расходования финансовых ресурсов, выделяемых на реализацию муниципальной программы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Целевые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показатели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выполнения целевых показателей муниципальной 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Общий объем финансирования </w:t>
            </w:r>
            <w:r>
              <w:rPr>
                <w:kern w:val="2"/>
              </w:rPr>
              <w:t>подпрогр</w:t>
            </w:r>
            <w:r w:rsidR="003810A1">
              <w:rPr>
                <w:kern w:val="2"/>
              </w:rPr>
              <w:t>аммы составляет 83 905,4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мес</w:t>
            </w:r>
            <w:r w:rsidR="003810A1">
              <w:rPr>
                <w:kern w:val="2"/>
              </w:rPr>
              <w:t>тного бюджета – 83 905,4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11 138,2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11 235,2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10 120,1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9 365,9 тыс. рублей;</w:t>
            </w:r>
          </w:p>
          <w:p w:rsidR="008D701C" w:rsidRPr="00154B8C" w:rsidRDefault="003810A1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10 354,3</w:t>
            </w:r>
            <w:r w:rsidR="008D701C" w:rsidRPr="00154B8C">
              <w:rPr>
                <w:kern w:val="2"/>
              </w:rPr>
              <w:t xml:space="preserve"> тыс. рублей; </w:t>
            </w:r>
          </w:p>
          <w:p w:rsidR="008D701C" w:rsidRPr="00154B8C" w:rsidRDefault="003810A1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10 303,0</w:t>
            </w:r>
            <w:r w:rsidR="008D701C" w:rsidRPr="00154B8C">
              <w:rPr>
                <w:kern w:val="2"/>
              </w:rPr>
              <w:t xml:space="preserve"> тыс. рублей;</w:t>
            </w:r>
          </w:p>
          <w:p w:rsidR="008D701C" w:rsidRPr="00154B8C" w:rsidRDefault="003810A1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10 593,8</w:t>
            </w:r>
            <w:r w:rsidR="008D701C" w:rsidRPr="00154B8C">
              <w:rPr>
                <w:kern w:val="2"/>
              </w:rPr>
              <w:t xml:space="preserve">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в 2021 году - </w:t>
            </w:r>
            <w:r w:rsidR="003810A1">
              <w:rPr>
                <w:kern w:val="2"/>
              </w:rPr>
              <w:t xml:space="preserve"> 10 794,9</w:t>
            </w:r>
            <w:r>
              <w:rPr>
                <w:kern w:val="2"/>
              </w:rPr>
              <w:t xml:space="preserve"> тыс. рублей.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 </w:t>
            </w:r>
          </w:p>
        </w:tc>
      </w:tr>
      <w:tr w:rsidR="008D701C" w:rsidRPr="00154B8C" w:rsidTr="00B04D8B">
        <w:tc>
          <w:tcPr>
            <w:tcW w:w="2822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0" w:type="dxa"/>
            <w:gridSpan w:val="2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425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достижения целей, решение задач и выполнение показателей муниципальной программы 100%</w:t>
            </w:r>
          </w:p>
        </w:tc>
      </w:tr>
    </w:tbl>
    <w:p w:rsidR="008D701C" w:rsidRDefault="008D701C" w:rsidP="008D701C">
      <w:pPr>
        <w:jc w:val="center"/>
        <w:rPr>
          <w:kern w:val="2"/>
        </w:rPr>
      </w:pPr>
      <w:r w:rsidRPr="00154B8C">
        <w:rPr>
          <w:kern w:val="2"/>
        </w:rPr>
        <w:t xml:space="preserve">Приоритеты и цели муниципальной политики </w:t>
      </w:r>
    </w:p>
    <w:p w:rsidR="008D701C" w:rsidRPr="00154B8C" w:rsidRDefault="008D701C" w:rsidP="008D701C">
      <w:pPr>
        <w:jc w:val="center"/>
        <w:rPr>
          <w:kern w:val="2"/>
        </w:rPr>
      </w:pPr>
      <w:r w:rsidRPr="00DF095A">
        <w:rPr>
          <w:kern w:val="2"/>
        </w:rPr>
        <w:t>города Волгодонска</w:t>
      </w:r>
      <w:r>
        <w:rPr>
          <w:kern w:val="2"/>
        </w:rPr>
        <w:t xml:space="preserve"> </w:t>
      </w:r>
      <w:r w:rsidRPr="00154B8C">
        <w:rPr>
          <w:kern w:val="2"/>
        </w:rPr>
        <w:t>в сфере культуры</w:t>
      </w:r>
    </w:p>
    <w:p w:rsidR="008D701C" w:rsidRPr="00154B8C" w:rsidRDefault="008D701C" w:rsidP="008D701C">
      <w:pPr>
        <w:rPr>
          <w:noProof/>
          <w:lang w:eastAsia="ru-RU"/>
        </w:rPr>
      </w:pPr>
    </w:p>
    <w:p w:rsidR="008D701C" w:rsidRPr="00B229B9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29B9">
        <w:rPr>
          <w:kern w:val="2"/>
        </w:rPr>
        <w:t xml:space="preserve">Основные приоритеты </w:t>
      </w:r>
      <w:r>
        <w:rPr>
          <w:kern w:val="2"/>
        </w:rPr>
        <w:t xml:space="preserve">муниципальной политики </w:t>
      </w:r>
      <w:r w:rsidRPr="00B229B9">
        <w:rPr>
          <w:kern w:val="2"/>
        </w:rPr>
        <w:t>города Волгодонска в сфере культуры:</w:t>
      </w:r>
    </w:p>
    <w:p w:rsidR="008D701C" w:rsidRPr="007A1D45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D45">
        <w:rPr>
          <w:kern w:val="2"/>
        </w:rPr>
        <w:t>сохранение исторического и культурного наследия город</w:t>
      </w:r>
      <w:r>
        <w:rPr>
          <w:kern w:val="2"/>
        </w:rPr>
        <w:t>а</w:t>
      </w:r>
      <w:r w:rsidRPr="007A1D45">
        <w:rPr>
          <w:kern w:val="2"/>
        </w:rPr>
        <w:t xml:space="preserve"> Волгодонск</w:t>
      </w:r>
      <w:r>
        <w:rPr>
          <w:kern w:val="2"/>
        </w:rPr>
        <w:t>а</w:t>
      </w:r>
      <w:r w:rsidRPr="007A1D45">
        <w:rPr>
          <w:kern w:val="2"/>
        </w:rPr>
        <w:t>;</w:t>
      </w:r>
    </w:p>
    <w:p w:rsidR="008D701C" w:rsidRPr="007A1D45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D45">
        <w:rPr>
          <w:kern w:val="2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8D701C" w:rsidRPr="00B229B9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D45">
        <w:rPr>
          <w:kern w:val="2"/>
        </w:rPr>
        <w:t xml:space="preserve">создание условий для сохранения и развития культурного потенциала </w:t>
      </w:r>
      <w:r>
        <w:rPr>
          <w:kern w:val="2"/>
        </w:rPr>
        <w:t>города Волгодонска</w:t>
      </w:r>
      <w:r w:rsidRPr="007A1D45">
        <w:rPr>
          <w:kern w:val="2"/>
        </w:rPr>
        <w:t>.</w:t>
      </w:r>
    </w:p>
    <w:p w:rsidR="008D701C" w:rsidRDefault="008D701C" w:rsidP="008D701C">
      <w:pPr>
        <w:pStyle w:val="a3"/>
        <w:spacing w:after="0"/>
        <w:ind w:firstLine="709"/>
        <w:jc w:val="both"/>
        <w:rPr>
          <w:bCs/>
          <w:lang w:val="ru-RU"/>
        </w:rPr>
      </w:pPr>
      <w:r w:rsidRPr="00154B8C">
        <w:t>Стратеги</w:t>
      </w:r>
      <w:r w:rsidRPr="00234001">
        <w:t>ей</w:t>
      </w:r>
      <w:r w:rsidRPr="00154B8C">
        <w:t xml:space="preserve"> социально-экономического развития</w:t>
      </w:r>
      <w:r>
        <w:t xml:space="preserve"> города Волгодонска до 2020 года определена </w:t>
      </w:r>
      <w:r w:rsidRPr="00154B8C">
        <w:t xml:space="preserve">основная стратегическая </w:t>
      </w:r>
      <w:r w:rsidRPr="00234001">
        <w:t>цель в сфере</w:t>
      </w:r>
      <w:r w:rsidRPr="00154B8C">
        <w:t xml:space="preserve"> культуры города Волгодонска</w:t>
      </w:r>
      <w:r>
        <w:rPr>
          <w:bCs/>
          <w:lang w:val="ru-RU"/>
        </w:rPr>
        <w:t xml:space="preserve"> </w:t>
      </w:r>
      <w:r w:rsidRPr="00E87B66">
        <w:rPr>
          <w:bCs/>
        </w:rPr>
        <w:t xml:space="preserve">– </w:t>
      </w:r>
      <w:r>
        <w:rPr>
          <w:bCs/>
          <w:lang w:val="ru-RU"/>
        </w:rPr>
        <w:t xml:space="preserve">предоставление </w:t>
      </w:r>
      <w:r w:rsidRPr="00E87B66">
        <w:rPr>
          <w:bCs/>
        </w:rPr>
        <w:t xml:space="preserve"> населени</w:t>
      </w:r>
      <w:r>
        <w:rPr>
          <w:bCs/>
          <w:lang w:val="ru-RU"/>
        </w:rPr>
        <w:t>ю</w:t>
      </w:r>
      <w:r w:rsidRPr="00E87B66">
        <w:rPr>
          <w:bCs/>
        </w:rPr>
        <w:t xml:space="preserve"> вне зависимости от места его проживания комплексн</w:t>
      </w:r>
      <w:r>
        <w:rPr>
          <w:bCs/>
          <w:lang w:val="ru-RU"/>
        </w:rPr>
        <w:t>ой</w:t>
      </w:r>
      <w:r w:rsidRPr="00E87B66">
        <w:rPr>
          <w:bCs/>
        </w:rPr>
        <w:t xml:space="preserve"> инфраструктур</w:t>
      </w:r>
      <w:r>
        <w:rPr>
          <w:bCs/>
          <w:lang w:val="ru-RU"/>
        </w:rPr>
        <w:t>ы</w:t>
      </w:r>
      <w:r w:rsidRPr="00E87B66">
        <w:rPr>
          <w:bCs/>
        </w:rPr>
        <w:t>, способствующ</w:t>
      </w:r>
      <w:r>
        <w:rPr>
          <w:bCs/>
          <w:lang w:val="ru-RU"/>
        </w:rPr>
        <w:t>ей</w:t>
      </w:r>
      <w:r w:rsidRPr="00E87B66">
        <w:rPr>
          <w:bCs/>
        </w:rPr>
        <w:t xml:space="preserve"> духовному и культурному развитию.</w:t>
      </w:r>
    </w:p>
    <w:p w:rsidR="008D701C" w:rsidRPr="00B229B9" w:rsidRDefault="008D701C" w:rsidP="008D701C">
      <w:pPr>
        <w:pStyle w:val="a3"/>
        <w:spacing w:after="0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Данная цель реализуется по следующим направлениям: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охрана и сохранение объектов культурного наследия города Волгодонска;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lastRenderedPageBreak/>
        <w:t>- развитие театрального, музыкального, хореографического искусства;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развитие музейного и библиотечного дела, культурно-досуговой деятельности;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улучшение материально-технической базы учреждений культуры и образования в сфере культуры и искусства;</w:t>
      </w:r>
    </w:p>
    <w:p w:rsidR="008D701C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выявление и поддержка талантливых детей и молодежи.</w:t>
      </w:r>
    </w:p>
    <w:p w:rsidR="008D701C" w:rsidRPr="004C15D2" w:rsidRDefault="008D701C" w:rsidP="008D701C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C15D2">
        <w:rPr>
          <w:rFonts w:ascii="Times New Roman" w:hAnsi="Times New Roman"/>
          <w:b w:val="0"/>
          <w:kern w:val="2"/>
          <w:sz w:val="28"/>
          <w:szCs w:val="28"/>
        </w:rPr>
        <w:t>Данные направления реализ</w:t>
      </w:r>
      <w:r>
        <w:rPr>
          <w:rFonts w:ascii="Times New Roman" w:hAnsi="Times New Roman"/>
          <w:b w:val="0"/>
          <w:kern w:val="2"/>
          <w:sz w:val="28"/>
          <w:szCs w:val="28"/>
          <w:lang w:val="ru-RU"/>
        </w:rPr>
        <w:t>уются</w:t>
      </w:r>
      <w:r w:rsidRPr="004C15D2">
        <w:rPr>
          <w:rFonts w:ascii="Times New Roman" w:hAnsi="Times New Roman"/>
          <w:b w:val="0"/>
          <w:kern w:val="2"/>
          <w:sz w:val="28"/>
          <w:szCs w:val="28"/>
        </w:rPr>
        <w:t xml:space="preserve"> в соответствии с </w:t>
      </w:r>
      <w:r w:rsidRPr="004C15D2">
        <w:rPr>
          <w:rFonts w:ascii="Times New Roman" w:hAnsi="Times New Roman"/>
          <w:b w:val="0"/>
          <w:kern w:val="2"/>
          <w:sz w:val="28"/>
          <w:szCs w:val="28"/>
          <w:lang w:val="ru-RU"/>
        </w:rPr>
        <w:t>Федеральным законом</w:t>
      </w:r>
      <w:r>
        <w:rPr>
          <w:rFonts w:ascii="Times New Roman" w:hAnsi="Times New Roman"/>
          <w:b w:val="0"/>
          <w:kern w:val="2"/>
          <w:sz w:val="28"/>
          <w:szCs w:val="28"/>
          <w:lang w:val="ru-RU"/>
        </w:rPr>
        <w:t xml:space="preserve"> от 09.10.1992 № 3612-1</w:t>
      </w:r>
      <w:r w:rsidRPr="004C15D2">
        <w:rPr>
          <w:rFonts w:ascii="Times New Roman" w:hAnsi="Times New Roman"/>
          <w:b w:val="0"/>
          <w:kern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kern w:val="2"/>
          <w:sz w:val="28"/>
          <w:szCs w:val="28"/>
          <w:lang w:val="ru-RU"/>
        </w:rPr>
        <w:t>«</w:t>
      </w:r>
      <w:r w:rsidRPr="004C15D2">
        <w:rPr>
          <w:rFonts w:ascii="Times New Roman" w:hAnsi="Times New Roman"/>
          <w:b w:val="0"/>
          <w:sz w:val="28"/>
          <w:szCs w:val="28"/>
        </w:rPr>
        <w:t>Основы законодательства Российской Федерации о культуре</w:t>
      </w:r>
      <w:r>
        <w:rPr>
          <w:rFonts w:ascii="Times New Roman" w:hAnsi="Times New Roman"/>
          <w:b w:val="0"/>
          <w:sz w:val="28"/>
          <w:szCs w:val="28"/>
          <w:lang w:val="ru-RU"/>
        </w:rPr>
        <w:t>».</w:t>
      </w:r>
    </w:p>
    <w:p w:rsidR="008D701C" w:rsidRDefault="008D701C" w:rsidP="008D701C">
      <w:pPr>
        <w:ind w:firstLine="709"/>
        <w:jc w:val="both"/>
        <w:rPr>
          <w:color w:val="000000"/>
        </w:rPr>
      </w:pPr>
      <w:r w:rsidRPr="00154B8C">
        <w:rPr>
          <w:color w:val="000000"/>
        </w:rPr>
        <w:t xml:space="preserve">Сведения о показателях муниципальной программы, подпрограмм муниципальной программы и их значениях представлены в приложении </w:t>
      </w:r>
      <w:r>
        <w:rPr>
          <w:color w:val="000000"/>
        </w:rPr>
        <w:t>№ </w:t>
      </w:r>
      <w:r w:rsidRPr="00154B8C">
        <w:rPr>
          <w:color w:val="000000"/>
        </w:rPr>
        <w:t>1.</w:t>
      </w:r>
    </w:p>
    <w:p w:rsidR="008D701C" w:rsidRDefault="008D701C" w:rsidP="008D701C">
      <w:pPr>
        <w:ind w:firstLine="709"/>
        <w:jc w:val="both"/>
        <w:rPr>
          <w:color w:val="000000"/>
        </w:rPr>
      </w:pPr>
      <w:r>
        <w:rPr>
          <w:color w:val="000000"/>
        </w:rPr>
        <w:t>Перечень подпрограмм, основных мероприятий подпрограмм и мероприятий ведомственных целевых программ муниципальной программы приведен в приложении № 2.</w:t>
      </w:r>
    </w:p>
    <w:p w:rsidR="008D701C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D3869">
        <w:rPr>
          <w:kern w:val="2"/>
        </w:rPr>
        <w:t xml:space="preserve"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</w:t>
      </w:r>
      <w:r>
        <w:rPr>
          <w:kern w:val="2"/>
        </w:rPr>
        <w:t xml:space="preserve">муниципального образования «Город Волгодонск») </w:t>
      </w:r>
      <w:r w:rsidRPr="00CD3869">
        <w:rPr>
          <w:kern w:val="2"/>
        </w:rPr>
        <w:t>приведен в приложении</w:t>
      </w:r>
      <w:r>
        <w:rPr>
          <w:kern w:val="2"/>
        </w:rPr>
        <w:t xml:space="preserve"> №</w:t>
      </w:r>
      <w:r w:rsidRPr="00CD3869">
        <w:rPr>
          <w:kern w:val="2"/>
        </w:rPr>
        <w:t xml:space="preserve"> </w:t>
      </w:r>
      <w:r>
        <w:rPr>
          <w:kern w:val="2"/>
        </w:rPr>
        <w:t>3</w:t>
      </w:r>
      <w:r w:rsidRPr="00CD3869">
        <w:rPr>
          <w:kern w:val="2"/>
        </w:rPr>
        <w:t>.</w:t>
      </w:r>
    </w:p>
    <w:p w:rsidR="008D701C" w:rsidRDefault="008D701C" w:rsidP="008D701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kern w:val="2"/>
        </w:rPr>
        <w:t>Расходы бюджета на реализацию муниципальной программы</w:t>
      </w:r>
      <w:r>
        <w:rPr>
          <w:color w:val="000000"/>
        </w:rPr>
        <w:t xml:space="preserve"> представлены в приложении № 4.</w:t>
      </w:r>
    </w:p>
    <w:p w:rsidR="008D701C" w:rsidRPr="00CD3869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color w:val="000000"/>
        </w:rPr>
        <w:t xml:space="preserve">Расходы на реализацию муниципальной программы приведены в приложении № 5. </w:t>
      </w:r>
    </w:p>
    <w:p w:rsidR="008D701C" w:rsidRDefault="008D701C" w:rsidP="008D701C">
      <w:pPr>
        <w:ind w:firstLine="709"/>
        <w:jc w:val="both"/>
        <w:rPr>
          <w:color w:val="000000"/>
        </w:rPr>
      </w:pPr>
    </w:p>
    <w:p w:rsidR="008D701C" w:rsidRPr="00154B8C" w:rsidRDefault="008D701C" w:rsidP="008D701C">
      <w:pPr>
        <w:ind w:firstLine="709"/>
        <w:jc w:val="both"/>
        <w:rPr>
          <w:color w:val="000000"/>
        </w:rPr>
      </w:pPr>
    </w:p>
    <w:p w:rsidR="0036768C" w:rsidRDefault="00B94C00" w:rsidP="008D701C">
      <w:r>
        <w:t xml:space="preserve">Управляющий делами </w:t>
      </w:r>
    </w:p>
    <w:p w:rsidR="008D701C" w:rsidRPr="00154B8C" w:rsidRDefault="0036768C" w:rsidP="008D701C">
      <w:r>
        <w:t>Администрации города Волгодонска</w:t>
      </w:r>
      <w:r w:rsidR="00B94C00">
        <w:t xml:space="preserve">                                        </w:t>
      </w:r>
      <w:r>
        <w:t xml:space="preserve">     </w:t>
      </w:r>
      <w:r w:rsidR="00B94C00">
        <w:t xml:space="preserve"> </w:t>
      </w:r>
      <w:r>
        <w:t>И.В. Орлова</w:t>
      </w:r>
      <w:r w:rsidR="00B94C00">
        <w:t xml:space="preserve">                  </w:t>
      </w:r>
      <w:r>
        <w:t xml:space="preserve">  </w:t>
      </w:r>
      <w:r w:rsidR="00B94C00">
        <w:t xml:space="preserve">                                                          </w:t>
      </w:r>
      <w:r w:rsidR="00B94C00">
        <w:tab/>
      </w:r>
      <w:r w:rsidR="00B94C00">
        <w:tab/>
      </w:r>
      <w:r w:rsidR="00B94C00">
        <w:tab/>
      </w:r>
      <w:r w:rsidR="00B94C00">
        <w:tab/>
      </w:r>
      <w:r w:rsidR="00B94C00">
        <w:tab/>
      </w:r>
      <w:r w:rsidR="00B94C00">
        <w:tab/>
      </w:r>
    </w:p>
    <w:p w:rsidR="008D701C" w:rsidRPr="00154B8C" w:rsidRDefault="008D701C" w:rsidP="008D701C"/>
    <w:p w:rsidR="008D701C" w:rsidRPr="00154B8C" w:rsidRDefault="008D701C" w:rsidP="008D701C">
      <w:pPr>
        <w:jc w:val="center"/>
      </w:pPr>
    </w:p>
    <w:p w:rsidR="008D701C" w:rsidRPr="00154B8C" w:rsidRDefault="008D701C" w:rsidP="008D701C"/>
    <w:p w:rsidR="008D701C" w:rsidRPr="00154B8C" w:rsidRDefault="008D701C" w:rsidP="008D701C"/>
    <w:p w:rsidR="008D701C" w:rsidRPr="00154B8C" w:rsidRDefault="008D701C" w:rsidP="008D701C"/>
    <w:p w:rsidR="00450714" w:rsidRDefault="00450714">
      <w:pPr>
        <w:sectPr w:rsidR="00450714" w:rsidSect="00450714">
          <w:pgSz w:w="11905" w:h="16838"/>
          <w:pgMar w:top="851" w:right="992" w:bottom="425" w:left="1701" w:header="720" w:footer="720" w:gutter="0"/>
          <w:cols w:space="708"/>
          <w:noEndnote/>
          <w:docGrid w:linePitch="299"/>
        </w:sectPr>
      </w:pPr>
    </w:p>
    <w:p w:rsidR="008D701C" w:rsidRPr="0040164C" w:rsidRDefault="008D701C" w:rsidP="008D701C">
      <w:pPr>
        <w:ind w:left="10349" w:right="-567" w:hanging="1"/>
      </w:pPr>
      <w:r w:rsidRPr="0040164C">
        <w:lastRenderedPageBreak/>
        <w:t xml:space="preserve">Приложение </w:t>
      </w:r>
      <w:r>
        <w:t>№</w:t>
      </w:r>
      <w:r w:rsidRPr="0040164C">
        <w:t xml:space="preserve"> 1 к </w:t>
      </w:r>
      <w:proofErr w:type="gramStart"/>
      <w:r w:rsidRPr="0040164C">
        <w:t>муниципальной</w:t>
      </w:r>
      <w:proofErr w:type="gramEnd"/>
    </w:p>
    <w:p w:rsidR="008D701C" w:rsidRPr="0040164C" w:rsidRDefault="008D701C" w:rsidP="008D701C">
      <w:pPr>
        <w:ind w:left="10349" w:right="-567" w:hanging="1"/>
      </w:pPr>
      <w:r w:rsidRPr="0040164C">
        <w:t xml:space="preserve">программе города Волгодонска </w:t>
      </w:r>
    </w:p>
    <w:p w:rsidR="008D701C" w:rsidRDefault="008D701C" w:rsidP="008D701C">
      <w:pPr>
        <w:ind w:left="10349" w:right="-567" w:hanging="1"/>
      </w:pPr>
      <w:r w:rsidRPr="0040164C">
        <w:t xml:space="preserve">«Развитие культуры города Волгодонска» </w:t>
      </w:r>
    </w:p>
    <w:p w:rsidR="008D701C" w:rsidRDefault="008D701C" w:rsidP="008D701C">
      <w:pPr>
        <w:ind w:left="10349" w:right="-567" w:hanging="1"/>
      </w:pPr>
    </w:p>
    <w:p w:rsidR="008D701C" w:rsidRPr="0040164C" w:rsidRDefault="008D701C" w:rsidP="008D701C">
      <w:pPr>
        <w:jc w:val="center"/>
      </w:pPr>
      <w:r w:rsidRPr="0040164C">
        <w:t>Сведения</w:t>
      </w:r>
    </w:p>
    <w:p w:rsidR="008D701C" w:rsidRPr="0040164C" w:rsidRDefault="008D701C" w:rsidP="008D701C">
      <w:pPr>
        <w:widowControl w:val="0"/>
        <w:autoSpaceDE w:val="0"/>
        <w:autoSpaceDN w:val="0"/>
        <w:adjustRightInd w:val="0"/>
        <w:jc w:val="center"/>
      </w:pPr>
      <w:r w:rsidRPr="0040164C">
        <w:t>о показателях муниципальной программы, подпрограмм муниципальной программы и их значениях</w:t>
      </w:r>
    </w:p>
    <w:p w:rsidR="008D701C" w:rsidRPr="0040164C" w:rsidRDefault="008D701C" w:rsidP="008D701C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tbl>
      <w:tblPr>
        <w:tblW w:w="161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993"/>
        <w:gridCol w:w="850"/>
        <w:gridCol w:w="851"/>
        <w:gridCol w:w="850"/>
        <w:gridCol w:w="709"/>
        <w:gridCol w:w="850"/>
        <w:gridCol w:w="851"/>
        <w:gridCol w:w="850"/>
        <w:gridCol w:w="993"/>
        <w:gridCol w:w="992"/>
        <w:gridCol w:w="850"/>
        <w:gridCol w:w="1418"/>
      </w:tblGrid>
      <w:tr w:rsidR="008D701C" w:rsidRPr="0040164C" w:rsidTr="00B04D8B">
        <w:trPr>
          <w:trHeight w:val="360"/>
        </w:trPr>
        <w:tc>
          <w:tcPr>
            <w:tcW w:w="567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  <w:r w:rsidRPr="001619CE">
              <w:rPr>
                <w:rFonts w:eastAsia="Times New Roman"/>
                <w:sz w:val="22"/>
                <w:szCs w:val="22"/>
                <w:lang w:eastAsia="ru-RU"/>
              </w:rPr>
              <w:br/>
            </w:r>
            <w:proofErr w:type="gramStart"/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1619CE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Номер и наименование</w:t>
            </w: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Показателя (индикатора)</w:t>
            </w:r>
          </w:p>
        </w:tc>
        <w:tc>
          <w:tcPr>
            <w:tcW w:w="993" w:type="dxa"/>
            <w:vMerge w:val="restart"/>
          </w:tcPr>
          <w:p w:rsidR="008D701C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Вид</w:t>
            </w: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показателя</w:t>
            </w:r>
          </w:p>
        </w:tc>
        <w:tc>
          <w:tcPr>
            <w:tcW w:w="850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  <w:r w:rsidRPr="001619CE">
              <w:rPr>
                <w:rFonts w:eastAsia="Times New Roman"/>
                <w:sz w:val="22"/>
                <w:szCs w:val="22"/>
                <w:lang w:eastAsia="ru-RU"/>
              </w:rPr>
              <w:br/>
              <w:t>изм.</w:t>
            </w:r>
          </w:p>
        </w:tc>
        <w:tc>
          <w:tcPr>
            <w:tcW w:w="9214" w:type="dxa"/>
            <w:gridSpan w:val="10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Значения показателей</w:t>
            </w:r>
          </w:p>
        </w:tc>
      </w:tr>
      <w:tr w:rsidR="008D701C" w:rsidRPr="0040164C" w:rsidTr="00B04D8B">
        <w:trPr>
          <w:trHeight w:val="376"/>
        </w:trPr>
        <w:tc>
          <w:tcPr>
            <w:tcW w:w="567" w:type="dxa"/>
            <w:vMerge/>
            <w:vAlign w:val="center"/>
            <w:hideMark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2012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2013 год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2014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2015 год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2016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2021</w:t>
            </w: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</w:tr>
      <w:tr w:rsidR="008D701C" w:rsidRPr="0040164C" w:rsidTr="00B04D8B">
        <w:trPr>
          <w:trHeight w:val="358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3" w:type="dxa"/>
            <w:gridSpan w:val="13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города Волгодонска «Развитие культуры города Волгодонска»</w:t>
            </w:r>
          </w:p>
        </w:tc>
      </w:tr>
      <w:tr w:rsidR="008D701C" w:rsidRPr="0040164C" w:rsidTr="00B04D8B">
        <w:trPr>
          <w:trHeight w:val="397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 xml:space="preserve">Уровень фактической обеспеченности учреждениями культуры в городском округе от нормативной потребности: клубами и учреждениями клубного типа   </w:t>
            </w:r>
          </w:p>
        </w:tc>
        <w:tc>
          <w:tcPr>
            <w:tcW w:w="993" w:type="dxa"/>
            <w:vMerge w:val="restart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ведомственный</w:t>
            </w:r>
          </w:p>
        </w:tc>
        <w:tc>
          <w:tcPr>
            <w:tcW w:w="850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116,7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</w:tr>
      <w:tr w:rsidR="008D701C" w:rsidRPr="0040164C" w:rsidTr="00B04D8B">
        <w:trPr>
          <w:trHeight w:val="261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ab/>
              <w:t>библиотеками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105,88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105,88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100***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141,7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ind w:left="-75" w:right="773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8D701C" w:rsidRPr="0040164C" w:rsidTr="00B04D8B">
        <w:trPr>
          <w:trHeight w:val="266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ab/>
              <w:t>парками культуры и отдыха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</w:tr>
      <w:tr w:rsidR="008D701C" w:rsidRPr="0040164C" w:rsidTr="00B04D8B">
        <w:trPr>
          <w:trHeight w:val="266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 xml:space="preserve">            театрами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8D701C" w:rsidRPr="0040164C" w:rsidTr="00B04D8B">
        <w:trPr>
          <w:trHeight w:val="266"/>
        </w:trPr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Подпрограмма 1 «Дополнительное образование в сфере культуры»</w:t>
            </w:r>
          </w:p>
        </w:tc>
      </w:tr>
      <w:tr w:rsidR="008D701C" w:rsidRPr="0040164C" w:rsidTr="00B04D8B">
        <w:trPr>
          <w:trHeight w:val="292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Охват дополнительным образованием сферы культуры детей от общего количества детей в возрасте от 5 до 18 лет.</w:t>
            </w:r>
          </w:p>
        </w:tc>
        <w:tc>
          <w:tcPr>
            <w:tcW w:w="993" w:type="dxa"/>
            <w:vMerge w:val="restart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ведомственный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12,8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12,3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</w:tr>
      <w:tr w:rsidR="008D701C" w:rsidRPr="0040164C" w:rsidTr="00B04D8B">
        <w:trPr>
          <w:trHeight w:val="292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культурно-массовых мероприятий в учреждениях дополнительного образования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14*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</w:tr>
      <w:tr w:rsidR="008D701C" w:rsidRPr="0040164C" w:rsidTr="00B04D8B">
        <w:trPr>
          <w:trHeight w:val="189"/>
        </w:trPr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Подпрограмма 2 «Библиотечное обслуживание»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tabs>
                <w:tab w:val="right" w:pos="6290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sz w:val="22"/>
                <w:szCs w:val="22"/>
              </w:rPr>
              <w:t>Количество пользователей библиотек (до 31.12.2015г.)</w:t>
            </w:r>
          </w:p>
        </w:tc>
        <w:tc>
          <w:tcPr>
            <w:tcW w:w="993" w:type="dxa"/>
            <w:vMerge w:val="restart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69415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69425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67275</w:t>
            </w:r>
          </w:p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67282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tabs>
                <w:tab w:val="right" w:pos="6290"/>
              </w:tabs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посещений библиотек (введен с 01.01.2016г.)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673507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515000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Подпрограмма 3 «Организация досуга»</w:t>
            </w:r>
          </w:p>
        </w:tc>
      </w:tr>
      <w:tr w:rsidR="008D701C" w:rsidRPr="0040164C" w:rsidTr="00B04D8B">
        <w:trPr>
          <w:trHeight w:val="805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sz w:val="22"/>
                <w:szCs w:val="22"/>
              </w:rPr>
              <w:t>Количество участников клубных формирований (до 31.12.2016 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4319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4319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4319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4528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4543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культурно-досуговых формирований (введен с 01.01.2016г. до 31.12.2016г.)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228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участников культурно-досуговых формирований (введен с 01.01.2017г.)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4543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культурно-массовых мероприятий (до 31.12.2016г.)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3514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3250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3250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3516 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3521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участников культурно-массовых мероприятий (введен с 01.01.2017г.)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статистический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1975384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</w:tr>
      <w:tr w:rsidR="008D701C" w:rsidRPr="00FD2973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мероприятий (спектакли, концерты, творческие вечера и т.д.), проведенных силами театра на своей площадке (введен с 01.01.2018г.)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</w:tr>
      <w:tr w:rsidR="008D701C" w:rsidRPr="0040164C" w:rsidTr="00B04D8B"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Подпрограмма 4 «Обеспечение реализации муниципальной программы»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/>
              </w:rPr>
              <w:t xml:space="preserve">Обеспечение выполнения целевых показателей муниципальной программы  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ведомственный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pStyle w:val="ConsPlusCell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ind w:left="11057"/>
        <w:rPr>
          <w:sz w:val="24"/>
        </w:rPr>
      </w:pPr>
    </w:p>
    <w:p w:rsidR="008D701C" w:rsidRPr="008316E8" w:rsidRDefault="008D701C" w:rsidP="008D701C">
      <w:pPr>
        <w:ind w:left="11057"/>
        <w:rPr>
          <w:sz w:val="24"/>
        </w:rPr>
      </w:pPr>
      <w:r w:rsidRPr="008316E8">
        <w:rPr>
          <w:sz w:val="24"/>
        </w:rPr>
        <w:lastRenderedPageBreak/>
        <w:t>Приложение  № 2</w:t>
      </w:r>
    </w:p>
    <w:p w:rsidR="008D701C" w:rsidRPr="008316E8" w:rsidRDefault="008D701C" w:rsidP="008D701C">
      <w:pPr>
        <w:ind w:left="11057"/>
        <w:rPr>
          <w:sz w:val="24"/>
        </w:rPr>
      </w:pPr>
      <w:r w:rsidRPr="008316E8">
        <w:rPr>
          <w:sz w:val="24"/>
        </w:rPr>
        <w:t xml:space="preserve">к муниципальной программе города Волгодонска «Развитие культуры города Волгодонска» </w:t>
      </w:r>
    </w:p>
    <w:p w:rsidR="008D701C" w:rsidRDefault="008D701C" w:rsidP="008D701C">
      <w:pPr>
        <w:widowControl w:val="0"/>
        <w:autoSpaceDE w:val="0"/>
        <w:autoSpaceDN w:val="0"/>
        <w:adjustRightInd w:val="0"/>
        <w:jc w:val="center"/>
      </w:pPr>
    </w:p>
    <w:p w:rsidR="008D701C" w:rsidRPr="00217821" w:rsidRDefault="008D701C" w:rsidP="008D701C">
      <w:pPr>
        <w:widowControl w:val="0"/>
        <w:autoSpaceDE w:val="0"/>
        <w:autoSpaceDN w:val="0"/>
        <w:adjustRightInd w:val="0"/>
        <w:jc w:val="center"/>
      </w:pPr>
      <w:r w:rsidRPr="00217821">
        <w:t>Перечень</w:t>
      </w:r>
    </w:p>
    <w:p w:rsidR="008D701C" w:rsidRPr="005B1561" w:rsidRDefault="008D701C" w:rsidP="008D701C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 w:rsidRPr="00217821">
        <w:t xml:space="preserve">подпрограмм, основных мероприятий подпрограмм и мероприятий ведомственных целевых программ  муниципальной </w:t>
      </w:r>
      <w:r w:rsidRPr="006E6ED5">
        <w:t>программы</w:t>
      </w:r>
      <w:r>
        <w:t xml:space="preserve"> города Волгодонска «Развитие культуры города Волгодонска»</w:t>
      </w:r>
    </w:p>
    <w:tbl>
      <w:tblPr>
        <w:tblW w:w="160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370"/>
        <w:gridCol w:w="2552"/>
        <w:gridCol w:w="1418"/>
        <w:gridCol w:w="1417"/>
        <w:gridCol w:w="2410"/>
        <w:gridCol w:w="2409"/>
        <w:gridCol w:w="1843"/>
      </w:tblGrid>
      <w:tr w:rsidR="008D701C" w:rsidRPr="008316E8" w:rsidTr="00B04D8B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№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</w: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</w:t>
            </w:r>
            <w:proofErr w:type="gram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/п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Номер и наименование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основного мероприятия,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мероприятия ведомственной целевой программы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Соисполнитель, участник, ответственный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Ожидаемый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результат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Последствия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не реализации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основного  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мероприятия, мероприятия ведомственной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 целевой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Связь с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показателями   муниципальной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программы   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(подпрограммы)</w:t>
            </w:r>
          </w:p>
        </w:tc>
      </w:tr>
      <w:tr w:rsidR="008D701C" w:rsidRPr="008316E8" w:rsidTr="00B04D8B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начала 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окончания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1 </w:t>
            </w:r>
            <w:r w:rsidRPr="008316E8">
              <w:rPr>
                <w:sz w:val="22"/>
                <w:szCs w:val="24"/>
              </w:rPr>
              <w:t>«Дополнительное образование в сфере культуры»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6E4754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1.1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сохранения и развития системы дополнительного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</w:t>
            </w:r>
          </w:p>
          <w:p w:rsidR="008D701C" w:rsidRPr="008316E8" w:rsidRDefault="008D701C" w:rsidP="00D65DE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  <w:r w:rsidR="00D65DEB">
              <w:rPr>
                <w:rFonts w:eastAsia="Times New Roman"/>
                <w:sz w:val="22"/>
                <w:szCs w:val="24"/>
                <w:lang w:eastAsia="ru-RU"/>
              </w:rPr>
              <w:t xml:space="preserve">МБУ </w:t>
            </w:r>
            <w:proofErr w:type="gramStart"/>
            <w:r w:rsidR="00D65DEB">
              <w:rPr>
                <w:rFonts w:eastAsia="Times New Roman"/>
                <w:sz w:val="22"/>
                <w:szCs w:val="24"/>
                <w:lang w:eastAsia="ru-RU"/>
              </w:rPr>
              <w:t>ДО</w:t>
            </w:r>
            <w:proofErr w:type="gram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Сохранение охвата дополнительным образованием сферы культуры детей от общего количества детей в возрасте от 5 до 18 лет.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охвата дополнительным образованием сферы культуры детей от общего количества детей в возрасте от 5 до 18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1.1</w:t>
            </w:r>
          </w:p>
        </w:tc>
      </w:tr>
      <w:tr w:rsidR="008D701C" w:rsidRPr="008316E8" w:rsidTr="00B04D8B">
        <w:trPr>
          <w:trHeight w:val="231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6E4754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1.2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МБУ ДО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Отсутствие возможности предоставления населению города муниципальных услуг (выполнения работ) в области дополнительного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1.1</w:t>
            </w:r>
          </w:p>
        </w:tc>
      </w:tr>
      <w:tr w:rsidR="008D701C" w:rsidRPr="008316E8" w:rsidTr="00B04D8B">
        <w:trPr>
          <w:trHeight w:val="14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6E4754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1.3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</w:t>
            </w:r>
          </w:p>
          <w:p w:rsidR="008D701C" w:rsidRPr="008316E8" w:rsidRDefault="008D701C" w:rsidP="00D65DE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г. Волгодонска,</w:t>
            </w:r>
            <w:r w:rsidR="00D65DEB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r w:rsidR="00D65DEB">
              <w:rPr>
                <w:rFonts w:eastAsia="Times New Roman"/>
                <w:sz w:val="22"/>
                <w:szCs w:val="24"/>
                <w:lang w:eastAsia="ru-RU"/>
              </w:rPr>
              <w:t xml:space="preserve">МБУ </w:t>
            </w:r>
            <w:proofErr w:type="gramStart"/>
            <w:r w:rsidR="00D65DEB">
              <w:rPr>
                <w:rFonts w:eastAsia="Times New Roman"/>
                <w:sz w:val="22"/>
                <w:szCs w:val="24"/>
                <w:lang w:eastAsia="ru-RU"/>
              </w:rPr>
              <w:t>ДО</w:t>
            </w:r>
            <w:proofErr w:type="gram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культурного уровня различных возрастных и  социальных слоев населения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культурного уровня различных возрастных и  социальных слоев населения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1.2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D65DEB" w:rsidRPr="008316E8" w:rsidTr="00B04D8B">
        <w:trPr>
          <w:trHeight w:val="14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9005F" w:rsidRDefault="00D65DEB" w:rsidP="00A65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89005F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1.4</w:t>
            </w:r>
          </w:p>
          <w:p w:rsidR="00D65DEB" w:rsidRPr="0089005F" w:rsidRDefault="00D65DEB" w:rsidP="00A65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  <w:r w:rsidRPr="0089005F">
              <w:rPr>
                <w:rFonts w:eastAsia="Times New Roman"/>
                <w:sz w:val="22"/>
                <w:szCs w:val="24"/>
                <w:lang w:eastAsia="ru-RU"/>
              </w:rPr>
              <w:t>Реконструкция блоков №1, №2 и одноэтажного блока общеобразовательной школы для размещения муниципального образовательного учреждения дополнительного образования детей Детской театральной школы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.</w:t>
            </w:r>
            <w:r w:rsidRPr="0089005F">
              <w:rPr>
                <w:rFonts w:eastAsia="Times New Roman"/>
                <w:sz w:val="22"/>
                <w:szCs w:val="24"/>
                <w:lang w:eastAsia="ru-RU"/>
              </w:rPr>
              <w:t>1 этап строительства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МКУ «ДС»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16157A">
              <w:rPr>
                <w:rFonts w:eastAsia="Times New Roman"/>
                <w:sz w:val="22"/>
                <w:szCs w:val="24"/>
                <w:lang w:eastAsia="ru-RU"/>
              </w:rPr>
              <w:t>Увеличение возможности получения дополнительного образования в сферы культуры детей г.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16157A">
              <w:rPr>
                <w:rFonts w:eastAsia="Times New Roman"/>
                <w:sz w:val="22"/>
                <w:szCs w:val="24"/>
                <w:lang w:eastAsia="ru-RU"/>
              </w:rPr>
              <w:t>Снижение возможности получения дополнительного образования в сферы культуры детей г. Волгодонска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A6549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Показатель 1.1</w:t>
            </w:r>
          </w:p>
          <w:p w:rsidR="00D65DEB" w:rsidRPr="008316E8" w:rsidRDefault="00D65DEB" w:rsidP="00A6549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D65DEB" w:rsidRPr="008316E8" w:rsidTr="00B04D8B">
        <w:trPr>
          <w:trHeight w:val="4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2 </w:t>
            </w:r>
            <w:r w:rsidRPr="008316E8">
              <w:rPr>
                <w:sz w:val="22"/>
                <w:szCs w:val="24"/>
              </w:rPr>
              <w:t>«Библиотечное обслуживание»</w:t>
            </w:r>
          </w:p>
        </w:tc>
      </w:tr>
      <w:tr w:rsidR="00D65DEB" w:rsidRPr="008316E8" w:rsidTr="00B04D8B">
        <w:trPr>
          <w:trHeight w:val="148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2.1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библиотечного и информационного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357F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   г. Волгодонска, </w:t>
            </w:r>
            <w:r w:rsidR="00357FAE">
              <w:rPr>
                <w:rFonts w:eastAsia="Times New Roman"/>
                <w:sz w:val="22"/>
                <w:szCs w:val="24"/>
                <w:lang w:eastAsia="ru-RU"/>
              </w:rPr>
              <w:t>МУК «ЦБС»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Увеличение количества посещений библиотек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количества посещений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2.1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D65DEB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2.2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  г. Волгодонска, </w:t>
            </w:r>
          </w:p>
          <w:p w:rsidR="00D65DEB" w:rsidRPr="008316E8" w:rsidRDefault="00357FAE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МУК «ЦБС»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Отсутствие возможности предоставления населению города муниципальных услуг (выполнения работ)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в области библиотечного обслуживания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2.1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D65DEB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2.3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   г. Волгодонска, </w:t>
            </w:r>
            <w:r w:rsidR="00357FAE">
              <w:rPr>
                <w:rFonts w:eastAsia="Times New Roman"/>
                <w:sz w:val="22"/>
                <w:szCs w:val="24"/>
                <w:lang w:eastAsia="ru-RU"/>
              </w:rPr>
              <w:t>МУК «ЦБС»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культурного уровня различных возрастных и  социальных слоев населения города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культурного уровня различных возрастных и  социальных слоев населения города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2.2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D65DEB" w:rsidRPr="008316E8" w:rsidTr="00B04D8B">
        <w:trPr>
          <w:trHeight w:val="69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3 </w:t>
            </w:r>
            <w:r w:rsidRPr="008316E8">
              <w:rPr>
                <w:sz w:val="22"/>
                <w:szCs w:val="24"/>
              </w:rPr>
              <w:t>«Организация досуга»</w:t>
            </w:r>
          </w:p>
        </w:tc>
      </w:tr>
      <w:tr w:rsidR="00D65DEB" w:rsidRPr="008316E8" w:rsidTr="00B04D8B">
        <w:trPr>
          <w:trHeight w:val="24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3.1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досуга парком и клубными учреждениями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Увеличение количества культурно-досуговых формирований, участников культурно-массовых мероприятий, количество мероприятий (спектакли, концерты, творческие встречи), проведенных силами театра.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количества участников культурно-досуговых формирований, участников культурно-массовых мероприятий, количество мероприяти</w:t>
            </w: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й(</w:t>
            </w:r>
            <w:proofErr w:type="gram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спектакли, концерты, творческие встречи), проведенных силами театра.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Показатель 3.2,3.3,3.5,3.6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D65DEB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3.2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Отсутствие возможности предоставления населению города муниципальных услуг (выполнения работ)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в области организации досуга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3.2,3.3,3.5,3.6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D65DEB" w:rsidRPr="008316E8" w:rsidTr="00B04D8B">
        <w:trPr>
          <w:trHeight w:val="21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3.3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культурного уровня различных возрастных и  социальных слоев населения города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культурного уровня различных возрастных и  социальных слоев населения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3.2,3.3,3.5,3.6</w:t>
            </w:r>
          </w:p>
        </w:tc>
      </w:tr>
      <w:tr w:rsidR="00D65DEB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4 </w:t>
            </w:r>
            <w:r w:rsidRPr="008316E8">
              <w:rPr>
                <w:i/>
                <w:sz w:val="22"/>
                <w:szCs w:val="24"/>
              </w:rPr>
              <w:t>«</w:t>
            </w:r>
            <w:r w:rsidRPr="008316E8">
              <w:rPr>
                <w:sz w:val="22"/>
                <w:szCs w:val="24"/>
              </w:rPr>
              <w:t>Обеспечение реализации муниципальной программы»</w:t>
            </w:r>
          </w:p>
        </w:tc>
      </w:tr>
      <w:tr w:rsidR="00D65DEB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4.1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sz w:val="22"/>
                <w:szCs w:val="24"/>
              </w:rPr>
              <w:t>Обеспечение реализации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sz w:val="22"/>
                <w:szCs w:val="24"/>
              </w:rPr>
              <w:t xml:space="preserve">Создание эффективной системы управления реализацией программы, реализация в полном объеме мероприятий </w:t>
            </w:r>
            <w:r w:rsidRPr="008316E8">
              <w:rPr>
                <w:sz w:val="22"/>
                <w:szCs w:val="24"/>
              </w:rPr>
              <w:lastRenderedPageBreak/>
              <w:t>программы, достижения ее целей и задач</w:t>
            </w:r>
            <w:r w:rsidRPr="008316E8">
              <w:rPr>
                <w:sz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 xml:space="preserve">Отсутствие возможности  предоставления населению города широкого спектра качественных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 xml:space="preserve">муниципальных услуг (выполнения работ)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 xml:space="preserve">Показатели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  <w:tr w:rsidR="00D65DEB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4.2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Отсутствие </w:t>
            </w: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возмож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-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ности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предоставле-ния</w:t>
            </w:r>
            <w:proofErr w:type="spellEnd"/>
            <w:proofErr w:type="gram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населению города </w:t>
            </w: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муниципаль-ных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услуг (</w:t>
            </w: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выполне-ния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работ) 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Показатели </w:t>
            </w:r>
          </w:p>
          <w:p w:rsidR="00D65DEB" w:rsidRPr="008316E8" w:rsidRDefault="00D65DEB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  <w:tr w:rsidR="00D65DEB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4.3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Организация повышения квалификации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качества исполнения муниципальных функций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Показатели </w:t>
            </w:r>
          </w:p>
          <w:p w:rsidR="00D65DEB" w:rsidRPr="008316E8" w:rsidRDefault="00D65DEB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  <w:tr w:rsidR="00D65DEB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5.3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Информационное, программное и материально-техническое обеспечение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качества исполнения муниципальных функций в сфере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качества исполнения муниципальных функций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B" w:rsidRPr="008316E8" w:rsidRDefault="00D65DEB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Показатели </w:t>
            </w:r>
          </w:p>
          <w:p w:rsidR="00D65DEB" w:rsidRPr="008316E8" w:rsidRDefault="00D65DEB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</w:tbl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357FAE">
      <w:pPr>
        <w:ind w:right="-1560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Pr="00217821" w:rsidRDefault="008D701C" w:rsidP="008D701C">
      <w:pPr>
        <w:ind w:left="9782" w:right="-1560" w:firstLine="708"/>
      </w:pPr>
      <w:r>
        <w:lastRenderedPageBreak/>
        <w:t>Приложение № 3</w:t>
      </w:r>
    </w:p>
    <w:p w:rsidR="008D701C" w:rsidRPr="00217821" w:rsidRDefault="008D701C" w:rsidP="008D701C">
      <w:pPr>
        <w:ind w:left="10490" w:right="-1560"/>
      </w:pPr>
      <w:r w:rsidRPr="00217821">
        <w:t xml:space="preserve">к муниципальной программе </w:t>
      </w:r>
    </w:p>
    <w:p w:rsidR="008D701C" w:rsidRPr="00217821" w:rsidRDefault="008D701C" w:rsidP="008D701C">
      <w:pPr>
        <w:ind w:left="10490" w:right="-1560"/>
      </w:pPr>
      <w:r w:rsidRPr="00217821">
        <w:t>города Волгодонска «Развитие культуры</w:t>
      </w:r>
    </w:p>
    <w:p w:rsidR="008D701C" w:rsidRPr="00217821" w:rsidRDefault="008D701C" w:rsidP="008D701C">
      <w:pPr>
        <w:ind w:left="10490" w:right="-1560"/>
      </w:pPr>
      <w:r w:rsidRPr="00217821">
        <w:t>города Волгодонска»</w:t>
      </w:r>
    </w:p>
    <w:p w:rsidR="008D701C" w:rsidRPr="00217821" w:rsidRDefault="008D701C" w:rsidP="008D701C">
      <w:pPr>
        <w:widowControl w:val="0"/>
        <w:autoSpaceDE w:val="0"/>
        <w:autoSpaceDN w:val="0"/>
        <w:adjustRightInd w:val="0"/>
        <w:ind w:right="-1560"/>
        <w:jc w:val="center"/>
        <w:rPr>
          <w:rFonts w:eastAsia="Times New Roman"/>
          <w:sz w:val="24"/>
          <w:szCs w:val="24"/>
          <w:lang w:eastAsia="ru-RU"/>
        </w:rPr>
      </w:pPr>
    </w:p>
    <w:p w:rsidR="008D701C" w:rsidRPr="00217821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217821">
        <w:rPr>
          <w:rFonts w:eastAsia="Times New Roman"/>
          <w:sz w:val="24"/>
          <w:szCs w:val="24"/>
          <w:lang w:eastAsia="ru-RU"/>
        </w:rPr>
        <w:t>ПЕРЕЧЕНЬ</w:t>
      </w:r>
    </w:p>
    <w:p w:rsidR="008D701C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инвестиционных проектов (объектов капитального строительства, реконструкции, капитального ремонта,</w:t>
      </w:r>
      <w:proofErr w:type="gramEnd"/>
    </w:p>
    <w:p w:rsidR="008D701C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217821">
        <w:rPr>
          <w:rFonts w:eastAsia="Times New Roman"/>
          <w:sz w:val="24"/>
          <w:szCs w:val="24"/>
          <w:lang w:eastAsia="ru-RU"/>
        </w:rPr>
        <w:t>находящихся</w:t>
      </w:r>
      <w:proofErr w:type="gramEnd"/>
      <w:r w:rsidRPr="00217821">
        <w:rPr>
          <w:rFonts w:eastAsia="Times New Roman"/>
          <w:sz w:val="24"/>
          <w:szCs w:val="24"/>
          <w:lang w:eastAsia="ru-RU"/>
        </w:rPr>
        <w:t xml:space="preserve"> в муниципальной собственности</w:t>
      </w:r>
      <w:r>
        <w:rPr>
          <w:rFonts w:eastAsia="Times New Roman"/>
          <w:sz w:val="24"/>
          <w:szCs w:val="24"/>
          <w:lang w:eastAsia="ru-RU"/>
        </w:rPr>
        <w:t xml:space="preserve"> муниципального образования « Город</w:t>
      </w:r>
      <w:r w:rsidRPr="00217821">
        <w:rPr>
          <w:rFonts w:eastAsia="Times New Roman"/>
          <w:sz w:val="24"/>
          <w:szCs w:val="24"/>
          <w:lang w:eastAsia="ru-RU"/>
        </w:rPr>
        <w:t xml:space="preserve"> Волгодонска</w:t>
      </w:r>
      <w:r>
        <w:rPr>
          <w:rFonts w:eastAsia="Times New Roman"/>
          <w:sz w:val="24"/>
          <w:szCs w:val="24"/>
          <w:lang w:eastAsia="ru-RU"/>
        </w:rPr>
        <w:t>»)</w:t>
      </w:r>
    </w:p>
    <w:p w:rsidR="008D701C" w:rsidRPr="00AE61C5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AE61C5">
        <w:rPr>
          <w:rFonts w:eastAsia="Times New Roman"/>
          <w:sz w:val="24"/>
          <w:szCs w:val="24"/>
          <w:lang w:eastAsia="ru-RU"/>
        </w:rPr>
        <w:t>муниципальной программы</w:t>
      </w:r>
      <w:r>
        <w:rPr>
          <w:rFonts w:eastAsia="Times New Roman"/>
          <w:sz w:val="24"/>
          <w:szCs w:val="24"/>
          <w:lang w:eastAsia="ru-RU"/>
        </w:rPr>
        <w:t xml:space="preserve"> города Волгодонска </w:t>
      </w:r>
      <w:r w:rsidRPr="00AE61C5">
        <w:rPr>
          <w:rFonts w:eastAsia="Times New Roman"/>
          <w:sz w:val="24"/>
          <w:szCs w:val="24"/>
          <w:lang w:eastAsia="ru-RU"/>
        </w:rPr>
        <w:t xml:space="preserve"> «</w:t>
      </w:r>
      <w:r>
        <w:rPr>
          <w:rFonts w:eastAsia="Times New Roman"/>
          <w:sz w:val="24"/>
          <w:szCs w:val="24"/>
          <w:lang w:eastAsia="ru-RU"/>
        </w:rPr>
        <w:t>Р</w:t>
      </w:r>
      <w:r w:rsidRPr="00AE61C5">
        <w:rPr>
          <w:rFonts w:eastAsia="Times New Roman"/>
          <w:sz w:val="24"/>
          <w:szCs w:val="24"/>
          <w:lang w:eastAsia="ru-RU"/>
        </w:rPr>
        <w:t xml:space="preserve">азвитие </w:t>
      </w:r>
      <w:r>
        <w:rPr>
          <w:rFonts w:eastAsia="Times New Roman"/>
          <w:sz w:val="24"/>
          <w:szCs w:val="24"/>
          <w:lang w:eastAsia="ru-RU"/>
        </w:rPr>
        <w:t xml:space="preserve">культуры </w:t>
      </w:r>
      <w:r w:rsidRPr="00AE61C5">
        <w:rPr>
          <w:rFonts w:eastAsia="Times New Roman"/>
          <w:sz w:val="24"/>
          <w:szCs w:val="24"/>
          <w:lang w:eastAsia="ru-RU"/>
        </w:rPr>
        <w:t>города Волгодонска»</w:t>
      </w: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636"/>
        <w:gridCol w:w="1633"/>
        <w:gridCol w:w="2137"/>
        <w:gridCol w:w="1808"/>
        <w:gridCol w:w="987"/>
        <w:gridCol w:w="987"/>
        <w:gridCol w:w="987"/>
        <w:gridCol w:w="865"/>
        <w:gridCol w:w="749"/>
        <w:gridCol w:w="849"/>
        <w:gridCol w:w="996"/>
        <w:gridCol w:w="711"/>
        <w:gridCol w:w="808"/>
      </w:tblGrid>
      <w:tr w:rsidR="008D701C" w:rsidRPr="00217821" w:rsidTr="00A65492">
        <w:trPr>
          <w:trHeight w:val="1479"/>
        </w:trPr>
        <w:tc>
          <w:tcPr>
            <w:tcW w:w="164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инвестиционного проекта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3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Ответственный  </w:t>
            </w: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исполнитель, соисполнитель, участники</w:t>
            </w:r>
          </w:p>
        </w:tc>
        <w:tc>
          <w:tcPr>
            <w:tcW w:w="682" w:type="pct"/>
            <w:vMerge w:val="restart"/>
          </w:tcPr>
          <w:p w:rsidR="008D701C" w:rsidRPr="00217821" w:rsidRDefault="008D701C" w:rsidP="00B04D8B">
            <w:pPr>
              <w:ind w:right="-45"/>
              <w:jc w:val="center"/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 xml:space="preserve">Номер и дата положительного заключения </w:t>
            </w:r>
            <w:proofErr w:type="spellStart"/>
            <w:r w:rsidRPr="00217821">
              <w:rPr>
                <w:sz w:val="22"/>
                <w:szCs w:val="22"/>
              </w:rPr>
              <w:t>государствен</w:t>
            </w:r>
            <w:proofErr w:type="spellEnd"/>
            <w:r w:rsidRPr="00217821">
              <w:rPr>
                <w:sz w:val="22"/>
                <w:szCs w:val="22"/>
              </w:rPr>
              <w:t>-</w:t>
            </w:r>
          </w:p>
          <w:p w:rsidR="008D701C" w:rsidRPr="00217821" w:rsidRDefault="008D701C" w:rsidP="00B04D8B">
            <w:pPr>
              <w:ind w:right="-45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sz w:val="22"/>
                <w:szCs w:val="22"/>
              </w:rPr>
              <w:t>ной (</w:t>
            </w:r>
            <w:proofErr w:type="spellStart"/>
            <w:proofErr w:type="gramStart"/>
            <w:r w:rsidRPr="00217821">
              <w:rPr>
                <w:sz w:val="22"/>
                <w:szCs w:val="22"/>
              </w:rPr>
              <w:t>негосудар-ственной</w:t>
            </w:r>
            <w:proofErr w:type="spellEnd"/>
            <w:proofErr w:type="gramEnd"/>
            <w:r w:rsidRPr="00217821">
              <w:rPr>
                <w:sz w:val="22"/>
                <w:szCs w:val="22"/>
              </w:rPr>
              <w:t xml:space="preserve">) экспертизы 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2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 w:right="-9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AE61C5">
              <w:rPr>
                <w:rFonts w:eastAsia="Times New Roman"/>
                <w:sz w:val="22"/>
                <w:szCs w:val="22"/>
                <w:lang w:eastAsia="ru-RU"/>
              </w:rPr>
              <w:t>Сметная стоимость в ценах соответствующих лет на начало производства работ, тыс.</w:t>
            </w: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руб.), </w:t>
            </w:r>
            <w:proofErr w:type="gramEnd"/>
          </w:p>
        </w:tc>
        <w:tc>
          <w:tcPr>
            <w:tcW w:w="2219" w:type="pct"/>
            <w:gridSpan w:val="8"/>
            <w:shd w:val="clear" w:color="auto" w:fill="auto"/>
            <w:vAlign w:val="center"/>
            <w:hideMark/>
          </w:tcPr>
          <w:p w:rsidR="008D701C" w:rsidRPr="00DE20A0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E20A0">
              <w:rPr>
                <w:rFonts w:eastAsia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8D701C" w:rsidRPr="00217821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E20A0">
              <w:rPr>
                <w:rFonts w:eastAsia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8D701C" w:rsidRPr="00217821" w:rsidTr="00A65492">
        <w:trPr>
          <w:trHeight w:val="288"/>
        </w:trPr>
        <w:tc>
          <w:tcPr>
            <w:tcW w:w="164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2014 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2015 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2016 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 w:right="-4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258" w:type="pct"/>
            <w:vAlign w:val="center"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8D701C" w:rsidRPr="00217821" w:rsidTr="00A65492">
        <w:trPr>
          <w:trHeight w:val="288"/>
        </w:trPr>
        <w:tc>
          <w:tcPr>
            <w:tcW w:w="164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82" w:type="pct"/>
            <w:vAlign w:val="center"/>
          </w:tcPr>
          <w:p w:rsidR="008D701C" w:rsidRPr="00217821" w:rsidRDefault="008D701C" w:rsidP="00B04D8B">
            <w:pPr>
              <w:ind w:right="-146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146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 w:right="-4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8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8D701C" w:rsidRPr="00217821" w:rsidTr="00A65492">
        <w:trPr>
          <w:trHeight w:val="421"/>
        </w:trPr>
        <w:tc>
          <w:tcPr>
            <w:tcW w:w="164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vMerge w:val="restart"/>
            <w:shd w:val="clear" w:color="auto" w:fill="auto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культуры города Волгодонска" 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Ответственный  </w:t>
            </w: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исполнитель:             Отдел культуры</w:t>
            </w: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г. Волгодонска</w:t>
            </w:r>
          </w:p>
        </w:tc>
        <w:tc>
          <w:tcPr>
            <w:tcW w:w="682" w:type="pct"/>
            <w:vMerge w:val="restart"/>
          </w:tcPr>
          <w:p w:rsidR="008D701C" w:rsidRPr="002B2A08" w:rsidRDefault="008D701C" w:rsidP="00B04D8B">
            <w:pPr>
              <w:ind w:right="-14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2A0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Pr="00A65492" w:rsidRDefault="00357FAE" w:rsidP="00B04D8B">
            <w:pPr>
              <w:ind w:left="-7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85472,4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17 121,7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28 203,2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1 247,5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38900,00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701C" w:rsidRPr="00217821" w:rsidTr="00A65492">
        <w:trPr>
          <w:trHeight w:val="312"/>
        </w:trPr>
        <w:tc>
          <w:tcPr>
            <w:tcW w:w="164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701C" w:rsidRPr="00217821" w:rsidTr="00A65492">
        <w:trPr>
          <w:trHeight w:val="312"/>
        </w:trPr>
        <w:tc>
          <w:tcPr>
            <w:tcW w:w="164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областной бюджет,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27735,7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27735,7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701C" w:rsidRPr="00217821" w:rsidTr="00A65492">
        <w:trPr>
          <w:trHeight w:val="312"/>
        </w:trPr>
        <w:tc>
          <w:tcPr>
            <w:tcW w:w="164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Pr="00A65492" w:rsidRDefault="00A65492" w:rsidP="00A65492">
            <w:pPr>
              <w:ind w:left="-7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57736,7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17 121,7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28 203,2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1 247,5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11164,3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701C" w:rsidRPr="00217821" w:rsidTr="00A65492">
        <w:trPr>
          <w:trHeight w:val="312"/>
        </w:trPr>
        <w:tc>
          <w:tcPr>
            <w:tcW w:w="164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8D701C" w:rsidRPr="00A65492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701C" w:rsidRPr="00217821" w:rsidTr="00A65492">
        <w:trPr>
          <w:trHeight w:val="353"/>
        </w:trPr>
        <w:tc>
          <w:tcPr>
            <w:tcW w:w="164" w:type="pc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6" w:type="pct"/>
            <w:gridSpan w:val="13"/>
            <w:shd w:val="clear" w:color="auto" w:fill="auto"/>
          </w:tcPr>
          <w:p w:rsidR="008D701C" w:rsidRPr="00217821" w:rsidRDefault="008D701C" w:rsidP="00B04D8B">
            <w:pPr>
              <w:tabs>
                <w:tab w:val="left" w:pos="746"/>
              </w:tabs>
              <w:jc w:val="center"/>
              <w:rPr>
                <w:sz w:val="24"/>
                <w:szCs w:val="24"/>
              </w:rPr>
            </w:pPr>
            <w:r w:rsidRPr="00217821">
              <w:rPr>
                <w:rFonts w:eastAsia="Times New Roman"/>
                <w:sz w:val="24"/>
                <w:szCs w:val="24"/>
                <w:lang w:eastAsia="ru-RU"/>
              </w:rPr>
              <w:t xml:space="preserve">Подпрограмма 1 </w:t>
            </w:r>
            <w:r w:rsidRPr="00217821">
              <w:rPr>
                <w:sz w:val="24"/>
                <w:szCs w:val="24"/>
              </w:rPr>
              <w:t>«Дополнительное образование в сфере культуры»</w:t>
            </w:r>
          </w:p>
        </w:tc>
      </w:tr>
      <w:tr w:rsidR="008D701C" w:rsidRPr="00217821" w:rsidTr="00A65492">
        <w:trPr>
          <w:trHeight w:val="457"/>
        </w:trPr>
        <w:tc>
          <w:tcPr>
            <w:tcW w:w="164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" w:type="pct"/>
            <w:vMerge w:val="restart"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Детская художественная школа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8D701C" w:rsidRPr="00AE61C5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МБУ </w:t>
            </w:r>
            <w:proofErr w:type="gramStart"/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682" w:type="pct"/>
            <w:vMerge w:val="restart"/>
          </w:tcPr>
          <w:p w:rsidR="008D701C" w:rsidRPr="00217821" w:rsidRDefault="008D701C" w:rsidP="00B04D8B">
            <w:pPr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>№ 6-3-1-0070-12 от 27.02.2012г. (негосударственная)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263,5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96" w:right="-80"/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263,5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58" w:type="pct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</w:tr>
      <w:tr w:rsidR="008D701C" w:rsidRPr="00217821" w:rsidTr="00A65492">
        <w:trPr>
          <w:trHeight w:val="519"/>
        </w:trPr>
        <w:tc>
          <w:tcPr>
            <w:tcW w:w="164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D701C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96" w:right="-80"/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58" w:type="pct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</w:tr>
      <w:tr w:rsidR="008D701C" w:rsidRPr="00217821" w:rsidTr="00A65492">
        <w:trPr>
          <w:trHeight w:val="457"/>
        </w:trPr>
        <w:tc>
          <w:tcPr>
            <w:tcW w:w="164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D701C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96" w:right="-80"/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58" w:type="pct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</w:tr>
      <w:tr w:rsidR="008D701C" w:rsidRPr="00217821" w:rsidTr="00A65492">
        <w:trPr>
          <w:trHeight w:val="286"/>
        </w:trPr>
        <w:tc>
          <w:tcPr>
            <w:tcW w:w="164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D701C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263,5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A65492" w:rsidRDefault="008D701C" w:rsidP="00B04D8B">
            <w:pPr>
              <w:ind w:left="-96" w:right="-80"/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263,5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58" w:type="pct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</w:tr>
      <w:tr w:rsidR="008D701C" w:rsidRPr="00217821" w:rsidTr="00A65492">
        <w:trPr>
          <w:trHeight w:val="426"/>
        </w:trPr>
        <w:tc>
          <w:tcPr>
            <w:tcW w:w="164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  <w:tc>
          <w:tcPr>
            <w:tcW w:w="258" w:type="pct"/>
          </w:tcPr>
          <w:p w:rsidR="008D701C" w:rsidRPr="00A65492" w:rsidRDefault="008D701C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sz w:val="20"/>
                <w:szCs w:val="20"/>
              </w:rPr>
              <w:t>Х</w:t>
            </w:r>
          </w:p>
        </w:tc>
      </w:tr>
      <w:tr w:rsidR="00A65492" w:rsidRPr="00217821" w:rsidTr="00A65492">
        <w:trPr>
          <w:trHeight w:val="426"/>
        </w:trPr>
        <w:tc>
          <w:tcPr>
            <w:tcW w:w="164" w:type="pct"/>
            <w:vMerge w:val="restart"/>
          </w:tcPr>
          <w:p w:rsidR="00A65492" w:rsidRPr="00217821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2" w:type="pct"/>
            <w:vMerge w:val="restart"/>
            <w:shd w:val="clear" w:color="auto" w:fill="auto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2"/>
                <w:szCs w:val="24"/>
                <w:lang w:eastAsia="ru-RU"/>
              </w:rPr>
              <w:t>Реконструкция блоков №1, №2 и одноэтажного блока общеобразовательной школы для размещения муниципального образовательного учреждения дополнительного образования детей Детской театральной школы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.</w:t>
            </w:r>
            <w:r w:rsidRPr="0089005F">
              <w:rPr>
                <w:rFonts w:eastAsia="Times New Roman"/>
                <w:sz w:val="22"/>
                <w:szCs w:val="24"/>
                <w:lang w:eastAsia="ru-RU"/>
              </w:rPr>
              <w:t>1 этап строительства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МКУ «ДС»</w:t>
            </w:r>
          </w:p>
        </w:tc>
        <w:tc>
          <w:tcPr>
            <w:tcW w:w="682" w:type="pct"/>
            <w:vMerge w:val="restart"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005F">
              <w:rPr>
                <w:rFonts w:eastAsia="Times New Roman"/>
                <w:sz w:val="20"/>
                <w:szCs w:val="20"/>
                <w:lang w:eastAsia="ru-RU"/>
              </w:rPr>
              <w:t>№61-1-5-0765-12 от 05.12.2012г. (государственная экспертиза)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38900,00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A6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A6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38900,00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2F336C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  <w:vAlign w:val="center"/>
          </w:tcPr>
          <w:p w:rsidR="00A65492" w:rsidRDefault="00A65492" w:rsidP="00A65492">
            <w:pPr>
              <w:jc w:val="center"/>
            </w:pPr>
            <w:r w:rsidRPr="002F336C">
              <w:rPr>
                <w:sz w:val="20"/>
                <w:szCs w:val="20"/>
              </w:rPr>
              <w:t>0,0</w:t>
            </w:r>
          </w:p>
        </w:tc>
      </w:tr>
      <w:tr w:rsidR="00A65492" w:rsidRPr="00217821" w:rsidTr="00A65492">
        <w:trPr>
          <w:trHeight w:val="426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15" w:type="pct"/>
            <w:shd w:val="clear" w:color="auto" w:fill="auto"/>
          </w:tcPr>
          <w:p w:rsidR="00A65492" w:rsidRDefault="00A65492">
            <w:r w:rsidRPr="00947236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947236"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A6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2F336C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  <w:vAlign w:val="center"/>
          </w:tcPr>
          <w:p w:rsidR="00A65492" w:rsidRDefault="00A65492" w:rsidP="00A65492">
            <w:pPr>
              <w:jc w:val="center"/>
            </w:pPr>
            <w:r w:rsidRPr="002F336C">
              <w:rPr>
                <w:sz w:val="20"/>
                <w:szCs w:val="20"/>
              </w:rPr>
              <w:t>0,0</w:t>
            </w:r>
          </w:p>
        </w:tc>
      </w:tr>
      <w:tr w:rsidR="00A65492" w:rsidRPr="00217821" w:rsidTr="00A65492">
        <w:trPr>
          <w:trHeight w:val="426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27735,7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A6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A6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27735,7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2F336C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  <w:vAlign w:val="center"/>
          </w:tcPr>
          <w:p w:rsidR="00A65492" w:rsidRDefault="00A65492" w:rsidP="00A65492">
            <w:pPr>
              <w:jc w:val="center"/>
            </w:pPr>
            <w:r w:rsidRPr="002F336C">
              <w:rPr>
                <w:sz w:val="20"/>
                <w:szCs w:val="20"/>
              </w:rPr>
              <w:t>0,0</w:t>
            </w:r>
          </w:p>
        </w:tc>
      </w:tr>
      <w:tr w:rsidR="00A65492" w:rsidRPr="00217821" w:rsidTr="00A65492">
        <w:trPr>
          <w:trHeight w:val="426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A65492" w:rsidRPr="00217821" w:rsidRDefault="00A65492" w:rsidP="00A6549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11164,3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866A2A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A6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11164,3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Default="00A65492" w:rsidP="00A65492">
            <w:pPr>
              <w:jc w:val="center"/>
            </w:pPr>
            <w:r w:rsidRPr="002F336C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  <w:vAlign w:val="center"/>
          </w:tcPr>
          <w:p w:rsidR="00A65492" w:rsidRDefault="00A65492" w:rsidP="00A65492">
            <w:pPr>
              <w:jc w:val="center"/>
            </w:pPr>
            <w:r w:rsidRPr="002F336C">
              <w:rPr>
                <w:sz w:val="20"/>
                <w:szCs w:val="20"/>
              </w:rPr>
              <w:t>0,0</w:t>
            </w:r>
          </w:p>
        </w:tc>
      </w:tr>
      <w:tr w:rsidR="00A65492" w:rsidRPr="00217821" w:rsidTr="00A65492">
        <w:trPr>
          <w:trHeight w:val="461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6" w:type="pct"/>
            <w:gridSpan w:val="13"/>
            <w:shd w:val="clear" w:color="auto" w:fill="auto"/>
          </w:tcPr>
          <w:p w:rsidR="00A65492" w:rsidRPr="00217821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217821">
              <w:rPr>
                <w:sz w:val="24"/>
                <w:szCs w:val="24"/>
              </w:rPr>
              <w:t>«Организация досуга»</w:t>
            </w:r>
          </w:p>
        </w:tc>
      </w:tr>
      <w:tr w:rsidR="00A65492" w:rsidRPr="00217821" w:rsidTr="00A65492">
        <w:trPr>
          <w:trHeight w:val="313"/>
        </w:trPr>
        <w:tc>
          <w:tcPr>
            <w:tcW w:w="164" w:type="pct"/>
            <w:vMerge w:val="restart"/>
          </w:tcPr>
          <w:p w:rsidR="00A65492" w:rsidRPr="00217821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2" w:type="pct"/>
            <w:vMerge w:val="restart"/>
            <w:shd w:val="clear" w:color="auto" w:fill="auto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МАУК «Парк Победы»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A65492" w:rsidRPr="00AE61C5" w:rsidRDefault="00A65492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  </w:t>
            </w:r>
          </w:p>
          <w:p w:rsidR="00A65492" w:rsidRPr="00AE61C5" w:rsidRDefault="00A65492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МАУК «Парк Победы»</w:t>
            </w:r>
          </w:p>
        </w:tc>
        <w:tc>
          <w:tcPr>
            <w:tcW w:w="682" w:type="pct"/>
            <w:vMerge w:val="restart"/>
          </w:tcPr>
          <w:p w:rsidR="00A65492" w:rsidRPr="00217821" w:rsidRDefault="00A65492" w:rsidP="00B04D8B">
            <w:pPr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 xml:space="preserve">№ </w:t>
            </w:r>
            <w:proofErr w:type="gramStart"/>
            <w:r w:rsidRPr="00217821">
              <w:rPr>
                <w:sz w:val="22"/>
                <w:szCs w:val="22"/>
              </w:rPr>
              <w:t>Р</w:t>
            </w:r>
            <w:proofErr w:type="gramEnd"/>
            <w:r w:rsidRPr="00217821">
              <w:rPr>
                <w:sz w:val="22"/>
                <w:szCs w:val="22"/>
              </w:rPr>
              <w:t xml:space="preserve"> 61-4-6-1-0856-14</w:t>
            </w:r>
          </w:p>
          <w:p w:rsidR="00A65492" w:rsidRPr="00217821" w:rsidRDefault="00A65492" w:rsidP="00B04D8B">
            <w:pPr>
              <w:ind w:right="-146"/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 xml:space="preserve">25.08.2014 г.; </w:t>
            </w:r>
          </w:p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sz w:val="22"/>
                <w:szCs w:val="22"/>
              </w:rPr>
              <w:t xml:space="preserve">№ </w:t>
            </w:r>
            <w:proofErr w:type="gramStart"/>
            <w:r w:rsidRPr="00217821">
              <w:rPr>
                <w:sz w:val="22"/>
                <w:szCs w:val="22"/>
              </w:rPr>
              <w:t>Р</w:t>
            </w:r>
            <w:proofErr w:type="gramEnd"/>
            <w:r w:rsidRPr="00217821">
              <w:rPr>
                <w:sz w:val="22"/>
                <w:szCs w:val="22"/>
              </w:rPr>
              <w:t xml:space="preserve"> 61-3-6-1-0852-14 от 22.08.2014г.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19 308,3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10 258,7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9 049,6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256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312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312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19 308,3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10 258,7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9 049,6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277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369"/>
        </w:trPr>
        <w:tc>
          <w:tcPr>
            <w:tcW w:w="164" w:type="pct"/>
            <w:vMerge w:val="restart"/>
          </w:tcPr>
          <w:p w:rsidR="00A65492" w:rsidRPr="00217821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2" w:type="pct"/>
            <w:vMerge w:val="restart"/>
            <w:shd w:val="clear" w:color="auto" w:fill="auto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МАУК ДК «Октябрь»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A65492" w:rsidRPr="00AE61C5" w:rsidRDefault="00A65492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  </w:t>
            </w:r>
          </w:p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МАУК ДК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«Октябрь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2" w:type="pct"/>
            <w:vMerge w:val="restart"/>
          </w:tcPr>
          <w:p w:rsidR="00A65492" w:rsidRPr="00217821" w:rsidRDefault="00A65492" w:rsidP="00B04D8B">
            <w:pPr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217821">
              <w:rPr>
                <w:sz w:val="22"/>
                <w:szCs w:val="22"/>
              </w:rPr>
              <w:t>Р</w:t>
            </w:r>
            <w:proofErr w:type="gramEnd"/>
            <w:r w:rsidRPr="00217821">
              <w:rPr>
                <w:sz w:val="22"/>
                <w:szCs w:val="22"/>
              </w:rPr>
              <w:t xml:space="preserve"> 61-3-6-1-0928-14 от 18.09.2014г.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26 016,6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6 863,0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19 153,6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256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312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312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26 016,6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6 863,0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19 153,6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277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277"/>
        </w:trPr>
        <w:tc>
          <w:tcPr>
            <w:tcW w:w="164" w:type="pct"/>
            <w:vMerge w:val="restart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2" w:type="pct"/>
            <w:vMerge w:val="restart"/>
            <w:shd w:val="clear" w:color="auto" w:fill="auto"/>
          </w:tcPr>
          <w:p w:rsidR="00A65492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МАУК  «ДК </w:t>
            </w:r>
          </w:p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им. Курчатова» (Сквер «Дружба»)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:rsidR="00A65492" w:rsidRPr="00AE61C5" w:rsidRDefault="00A65492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  </w:t>
            </w:r>
          </w:p>
          <w:p w:rsidR="00A65492" w:rsidRDefault="00A65492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МАУК «ДК</w:t>
            </w:r>
          </w:p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им. Курчатова»</w:t>
            </w:r>
          </w:p>
        </w:tc>
        <w:tc>
          <w:tcPr>
            <w:tcW w:w="682" w:type="pct"/>
            <w:vMerge w:val="restart"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2014-10-10-ГП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984,0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984,0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A65492" w:rsidRPr="00A65492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277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A65492" w:rsidRPr="00A65492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277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A65492" w:rsidRPr="00A65492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277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984,0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984,0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A65492" w:rsidRPr="00A65492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65492" w:rsidRPr="00217821" w:rsidTr="00A65492">
        <w:trPr>
          <w:trHeight w:val="277"/>
        </w:trPr>
        <w:tc>
          <w:tcPr>
            <w:tcW w:w="164" w:type="pct"/>
            <w:vMerge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:rsidR="00A65492" w:rsidRPr="00217821" w:rsidRDefault="00A65492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vMerge/>
          </w:tcPr>
          <w:p w:rsidR="00A65492" w:rsidRPr="00217821" w:rsidRDefault="00A65492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A65492" w:rsidRPr="00217821" w:rsidRDefault="00A65492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65492" w:rsidRPr="00A65492" w:rsidRDefault="00A65492" w:rsidP="00B04D8B">
            <w:pPr>
              <w:ind w:left="-7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65492" w:rsidRPr="00A65492" w:rsidRDefault="00A65492" w:rsidP="00B04D8B">
            <w:pPr>
              <w:jc w:val="center"/>
              <w:rPr>
                <w:sz w:val="20"/>
                <w:szCs w:val="20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vAlign w:val="center"/>
          </w:tcPr>
          <w:p w:rsidR="00A65492" w:rsidRPr="00A65492" w:rsidRDefault="00A65492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54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A65492" w:rsidRDefault="00A65492" w:rsidP="008D701C">
      <w:pPr>
        <w:ind w:right="-1560"/>
      </w:pPr>
    </w:p>
    <w:p w:rsidR="008D701C" w:rsidRDefault="008D701C" w:rsidP="008D701C">
      <w:pPr>
        <w:ind w:right="-1560"/>
      </w:pPr>
    </w:p>
    <w:p w:rsidR="008D701C" w:rsidRPr="00F07050" w:rsidRDefault="008D701C" w:rsidP="008D701C">
      <w:pPr>
        <w:ind w:left="10349" w:firstLine="708"/>
      </w:pPr>
      <w:r w:rsidRPr="00F07050">
        <w:lastRenderedPageBreak/>
        <w:t>Прилож</w:t>
      </w:r>
      <w:r>
        <w:t>ение № 4</w:t>
      </w:r>
    </w:p>
    <w:p w:rsidR="008D701C" w:rsidRPr="00F07050" w:rsidRDefault="008D701C" w:rsidP="008D701C">
      <w:pPr>
        <w:ind w:left="11057"/>
      </w:pPr>
      <w:r w:rsidRPr="00F07050">
        <w:t xml:space="preserve">к муниципальной программе города Волгодонска «Развитие культуры </w:t>
      </w:r>
      <w:r w:rsidRPr="00A34349">
        <w:t>города Волгодонска»</w:t>
      </w:r>
      <w:r w:rsidRPr="00F07050">
        <w:t xml:space="preserve"> </w:t>
      </w:r>
    </w:p>
    <w:p w:rsidR="008D701C" w:rsidRPr="00F07050" w:rsidRDefault="008D701C" w:rsidP="008D701C">
      <w:pPr>
        <w:spacing w:line="40" w:lineRule="exact"/>
      </w:pPr>
    </w:p>
    <w:tbl>
      <w:tblPr>
        <w:tblW w:w="17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709"/>
        <w:gridCol w:w="708"/>
        <w:gridCol w:w="108"/>
        <w:gridCol w:w="640"/>
        <w:gridCol w:w="528"/>
        <w:gridCol w:w="707"/>
        <w:gridCol w:w="114"/>
        <w:gridCol w:w="236"/>
        <w:gridCol w:w="784"/>
        <w:gridCol w:w="994"/>
        <w:gridCol w:w="358"/>
        <w:gridCol w:w="634"/>
        <w:gridCol w:w="426"/>
        <w:gridCol w:w="708"/>
        <w:gridCol w:w="352"/>
        <w:gridCol w:w="782"/>
        <w:gridCol w:w="419"/>
        <w:gridCol w:w="573"/>
        <w:gridCol w:w="487"/>
        <w:gridCol w:w="506"/>
        <w:gridCol w:w="554"/>
        <w:gridCol w:w="27"/>
        <w:gridCol w:w="553"/>
        <w:gridCol w:w="1134"/>
        <w:gridCol w:w="197"/>
        <w:gridCol w:w="27"/>
        <w:gridCol w:w="832"/>
        <w:gridCol w:w="27"/>
      </w:tblGrid>
      <w:tr w:rsidR="008D701C" w:rsidRPr="00711915" w:rsidTr="00B04D8B">
        <w:trPr>
          <w:trHeight w:val="312"/>
        </w:trPr>
        <w:tc>
          <w:tcPr>
            <w:tcW w:w="14488" w:type="dxa"/>
            <w:gridSpan w:val="24"/>
            <w:shd w:val="clear" w:color="auto" w:fill="auto"/>
            <w:noWrap/>
            <w:vAlign w:val="center"/>
            <w:hideMark/>
          </w:tcPr>
          <w:p w:rsidR="008D701C" w:rsidRPr="00711915" w:rsidRDefault="008D701C" w:rsidP="00B04D8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D701C" w:rsidRPr="00711915" w:rsidRDefault="008D701C" w:rsidP="00B04D8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D701C" w:rsidRPr="00602F58" w:rsidRDefault="008D701C" w:rsidP="00B04D8B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602F58">
              <w:rPr>
                <w:rFonts w:eastAsia="Times New Roman"/>
                <w:sz w:val="32"/>
                <w:szCs w:val="32"/>
                <w:lang w:eastAsia="ru-RU"/>
              </w:rPr>
              <w:t xml:space="preserve">            Расходы</w:t>
            </w:r>
          </w:p>
          <w:p w:rsidR="008D701C" w:rsidRPr="00C5536E" w:rsidRDefault="008D701C" w:rsidP="00B04D8B">
            <w:pPr>
              <w:jc w:val="center"/>
              <w:rPr>
                <w:rFonts w:eastAsia="Times New Roman"/>
                <w:lang w:eastAsia="ru-RU"/>
              </w:rPr>
            </w:pPr>
            <w:r w:rsidRPr="00C5536E">
              <w:rPr>
                <w:rFonts w:eastAsia="Times New Roman"/>
                <w:lang w:eastAsia="ru-RU"/>
              </w:rPr>
              <w:t>бюджета на реализацию муниципальной программы</w:t>
            </w:r>
            <w:r>
              <w:rPr>
                <w:rFonts w:eastAsia="Times New Roman"/>
                <w:lang w:eastAsia="ru-RU"/>
              </w:rPr>
              <w:t xml:space="preserve"> города Волгодонска</w:t>
            </w:r>
            <w:r w:rsidRPr="00C5536E">
              <w:rPr>
                <w:rFonts w:eastAsia="Times New Roman"/>
                <w:lang w:eastAsia="ru-RU"/>
              </w:rPr>
              <w:t xml:space="preserve"> «Развитие культуры города Волгодонска</w:t>
            </w:r>
            <w:r>
              <w:rPr>
                <w:rFonts w:eastAsia="Times New Roman"/>
                <w:lang w:eastAsia="ru-RU"/>
              </w:rPr>
              <w:t>»</w:t>
            </w:r>
            <w:r w:rsidRPr="00C5536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911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right w:val="nil"/>
            </w:tcBorders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8D701C" w:rsidRPr="00711915" w:rsidTr="00B04D8B">
        <w:trPr>
          <w:gridAfter w:val="1"/>
          <w:wAfter w:w="27" w:type="dxa"/>
          <w:trHeight w:val="288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8D701C" w:rsidRPr="005B74BC" w:rsidTr="00B04D8B">
        <w:trPr>
          <w:gridAfter w:val="4"/>
          <w:wAfter w:w="1083" w:type="dxa"/>
          <w:trHeight w:val="12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исполнитель, соисполнители,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участники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Объем расходов </w:t>
            </w:r>
          </w:p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 (тыс. руб.)</w:t>
            </w:r>
          </w:p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8D701C" w:rsidRPr="005B74BC" w:rsidTr="00B04D8B">
        <w:trPr>
          <w:gridAfter w:val="4"/>
          <w:wAfter w:w="1083" w:type="dxa"/>
          <w:trHeight w:val="47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</w:tr>
      <w:tr w:rsidR="008D701C" w:rsidRPr="005B74BC" w:rsidTr="00B04D8B">
        <w:trPr>
          <w:gridAfter w:val="4"/>
          <w:wAfter w:w="1083" w:type="dxa"/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8D701C" w:rsidRPr="00A34349" w:rsidTr="00B04D8B">
        <w:trPr>
          <w:gridAfter w:val="4"/>
          <w:wAfter w:w="1083" w:type="dxa"/>
          <w:trHeight w:val="55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775CE4" w:rsidRDefault="008D701C" w:rsidP="00775CE4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0"/>
                <w:szCs w:val="20"/>
                <w:lang w:eastAsia="ru-RU"/>
              </w:rPr>
            </w:pPr>
            <w:r w:rsidRPr="00775CE4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города Волгодонска»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24507B" w:rsidRDefault="00A65492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1 865712,2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198 550,8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251 106,5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200 138,6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226 383,9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B74BC" w:rsidRDefault="003810A1" w:rsidP="00B04D8B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248 989,7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24507B" w:rsidRDefault="00A65492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293 506,5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24507B" w:rsidRDefault="00A65492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222 306,3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24507B" w:rsidRDefault="00A65492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224 729,9</w:t>
            </w:r>
          </w:p>
        </w:tc>
      </w:tr>
      <w:tr w:rsidR="003810A1" w:rsidRPr="005B74BC" w:rsidTr="00B04D8B">
        <w:trPr>
          <w:gridAfter w:val="4"/>
          <w:wAfter w:w="1083" w:type="dxa"/>
          <w:trHeight w:val="11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Волгодонска,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участники: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24507B" w:rsidRDefault="00A65492" w:rsidP="00BF1EEF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1 826812,2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198 550,8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251 106,5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200 138,6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226 383,9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248 989,7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24507B" w:rsidRDefault="003810A1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254 609,1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24507B" w:rsidRDefault="00775CE4" w:rsidP="00775CE4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222 306,3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A1" w:rsidRPr="0024507B" w:rsidRDefault="00775CE4" w:rsidP="00F130DE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224729,9</w:t>
            </w:r>
          </w:p>
        </w:tc>
      </w:tr>
      <w:tr w:rsidR="003810A1" w:rsidRPr="005B74BC" w:rsidTr="00B04D8B">
        <w:trPr>
          <w:gridAfter w:val="4"/>
          <w:wAfter w:w="1083" w:type="dxa"/>
          <w:trHeight w:val="6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1" w:rsidRPr="005B74BC" w:rsidRDefault="003810A1" w:rsidP="00A654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1 – </w:t>
            </w:r>
            <w:r w:rsidR="00A65492">
              <w:rPr>
                <w:rFonts w:eastAsia="Times New Roman"/>
                <w:sz w:val="20"/>
                <w:szCs w:val="20"/>
                <w:lang w:eastAsia="ru-RU"/>
              </w:rPr>
              <w:t>МБУ ДО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3810A1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660 020,9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83660,5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F130DE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85 943,8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3810A1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90 238,9</w:t>
            </w:r>
          </w:p>
        </w:tc>
      </w:tr>
      <w:tr w:rsidR="003810A1" w:rsidRPr="005B74BC" w:rsidTr="00B04D8B">
        <w:trPr>
          <w:gridAfter w:val="4"/>
          <w:wAfter w:w="1083" w:type="dxa"/>
          <w:trHeight w:val="56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1" w:rsidRPr="005B74BC" w:rsidRDefault="003810A1" w:rsidP="00A654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2 – </w:t>
            </w:r>
            <w:r w:rsidR="00A65492">
              <w:rPr>
                <w:rFonts w:eastAsia="Times New Roman"/>
                <w:sz w:val="20"/>
                <w:szCs w:val="20"/>
                <w:lang w:eastAsia="ru-RU"/>
              </w:rPr>
              <w:t>МУК «ЦБС»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A65492" w:rsidP="00F130D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333345,6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35 043,6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34 622,6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45 416,4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775CE4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47 364,3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775CE4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38 496,9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A1" w:rsidRPr="005B74BC" w:rsidRDefault="00775CE4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37886,1</w:t>
            </w:r>
          </w:p>
        </w:tc>
      </w:tr>
      <w:tr w:rsidR="003810A1" w:rsidRPr="005B74BC" w:rsidTr="00B04D8B">
        <w:trPr>
          <w:gridAfter w:val="4"/>
          <w:wAfter w:w="1083" w:type="dxa"/>
          <w:trHeight w:val="69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1" w:rsidRPr="00BA1987" w:rsidRDefault="003810A1" w:rsidP="00775CE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A1987">
              <w:rPr>
                <w:sz w:val="18"/>
                <w:szCs w:val="18"/>
              </w:rPr>
              <w:t xml:space="preserve">3 – </w:t>
            </w:r>
            <w:r w:rsidR="00775CE4">
              <w:rPr>
                <w:sz w:val="18"/>
                <w:szCs w:val="18"/>
              </w:rPr>
              <w:t xml:space="preserve">МАУК «ДК им. Курчатова»,4-МАУК «ДК </w:t>
            </w:r>
            <w:r w:rsidR="00775CE4">
              <w:rPr>
                <w:sz w:val="18"/>
                <w:szCs w:val="18"/>
              </w:rPr>
              <w:lastRenderedPageBreak/>
              <w:t>Октябрь»,5-МАУК «Парк Победы»,6-МУК ДК «Молодежный»,7-МАУК ВМДТ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930F43" w:rsidP="00930F4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769 540,3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122 028,6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72 723,8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DA3AE8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109558,5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110995,4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86 718,7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A1" w:rsidRPr="005B74BC" w:rsidRDefault="00930F43" w:rsidP="00930F4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85 810,0</w:t>
            </w:r>
          </w:p>
        </w:tc>
      </w:tr>
      <w:tr w:rsidR="003810A1" w:rsidRPr="005B74BC" w:rsidTr="00B04D8B">
        <w:trPr>
          <w:gridAfter w:val="4"/>
          <w:wAfter w:w="1083" w:type="dxa"/>
          <w:trHeight w:val="477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1" w:rsidRPr="005B74BC" w:rsidRDefault="00775CE4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="003810A1" w:rsidRPr="005B74BC">
              <w:rPr>
                <w:rFonts w:eastAsia="Times New Roman"/>
                <w:sz w:val="20"/>
                <w:szCs w:val="20"/>
                <w:lang w:eastAsia="ru-RU"/>
              </w:rPr>
              <w:t>- Отдел культуры              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930F43" w:rsidP="00B04D8B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83 905,4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10 120,1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9 365,9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103354,3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10 303,0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A1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775CE4" w:rsidRPr="005B74BC" w:rsidTr="00775CE4">
        <w:trPr>
          <w:gridAfter w:val="4"/>
          <w:wAfter w:w="1083" w:type="dxa"/>
          <w:trHeight w:val="477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E4" w:rsidRPr="005B74BC" w:rsidRDefault="00775CE4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E4" w:rsidRDefault="00775CE4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9-МКУ «ДС»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E4" w:rsidRPr="005B74BC" w:rsidRDefault="00775CE4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E4" w:rsidRPr="005B74BC" w:rsidRDefault="00775CE4" w:rsidP="002656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E4" w:rsidRPr="005B74BC" w:rsidRDefault="00775CE4" w:rsidP="002656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E4" w:rsidRPr="005B74BC" w:rsidRDefault="00775CE4" w:rsidP="002656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E4" w:rsidRDefault="00775CE4" w:rsidP="00B04D8B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38900,00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E4" w:rsidRPr="005B74BC" w:rsidRDefault="00775CE4" w:rsidP="00775CE4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E4" w:rsidRDefault="00775CE4" w:rsidP="00775CE4">
            <w:pPr>
              <w:jc w:val="center"/>
            </w:pPr>
            <w:r w:rsidRPr="00CA66D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E4" w:rsidRDefault="00775CE4" w:rsidP="00775CE4">
            <w:pPr>
              <w:jc w:val="center"/>
            </w:pPr>
            <w:r w:rsidRPr="00CA66D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E4" w:rsidRDefault="00775CE4" w:rsidP="00775CE4">
            <w:pPr>
              <w:jc w:val="center"/>
            </w:pPr>
            <w:r w:rsidRPr="00CA66D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E4" w:rsidRDefault="00775CE4" w:rsidP="00775CE4">
            <w:pPr>
              <w:jc w:val="center"/>
            </w:pPr>
            <w:r w:rsidRPr="00CA66D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E4" w:rsidRDefault="00775CE4" w:rsidP="00775C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E4" w:rsidRDefault="00775CE4" w:rsidP="00775CE4">
            <w:pPr>
              <w:jc w:val="center"/>
            </w:pPr>
            <w:r w:rsidRPr="001A636A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E4" w:rsidRDefault="00775CE4" w:rsidP="00775CE4">
            <w:pPr>
              <w:jc w:val="center"/>
            </w:pPr>
            <w:r w:rsidRPr="001A636A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810A1" w:rsidRPr="005B74BC" w:rsidTr="00B04D8B">
        <w:trPr>
          <w:gridAfter w:val="4"/>
          <w:wAfter w:w="1083" w:type="dxa"/>
          <w:trHeight w:val="25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Подпрограмма 1  Дополнительное образование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775CE4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698920,9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83 660,5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775CE4" w:rsidP="00775C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124843,8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A1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90 238,9</w:t>
            </w:r>
          </w:p>
        </w:tc>
      </w:tr>
      <w:tr w:rsidR="00930F43" w:rsidRPr="005B74BC" w:rsidTr="00B04D8B">
        <w:trPr>
          <w:gridAfter w:val="4"/>
          <w:wAfter w:w="1083" w:type="dxa"/>
          <w:trHeight w:val="88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660 020,9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F13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83 660,5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85 943,8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F1E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90 238,9</w:t>
            </w:r>
          </w:p>
        </w:tc>
      </w:tr>
      <w:tr w:rsidR="00930F43" w:rsidRPr="005B74BC" w:rsidTr="00B04D8B">
        <w:trPr>
          <w:gridAfter w:val="4"/>
          <w:wAfter w:w="1083" w:type="dxa"/>
          <w:trHeight w:val="94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775C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1: </w:t>
            </w:r>
            <w:r w:rsidR="00775CE4">
              <w:rPr>
                <w:rFonts w:eastAsia="Times New Roman"/>
                <w:sz w:val="20"/>
                <w:szCs w:val="20"/>
                <w:lang w:eastAsia="ru-RU"/>
              </w:rPr>
              <w:t>МБУ ДО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660 020,9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F13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83 660,5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85 943,8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F1E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90 238,9</w:t>
            </w:r>
          </w:p>
        </w:tc>
      </w:tr>
      <w:tr w:rsidR="00930F43" w:rsidRPr="005B74BC" w:rsidTr="00B04D8B">
        <w:trPr>
          <w:gridAfter w:val="4"/>
          <w:wAfter w:w="1083" w:type="dxa"/>
          <w:trHeight w:val="30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1.1 обеспечение сохранения и развития системы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775C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1: </w:t>
            </w:r>
            <w:r w:rsidR="00775CE4">
              <w:rPr>
                <w:rFonts w:eastAsia="Times New Roman"/>
                <w:sz w:val="20"/>
                <w:szCs w:val="20"/>
                <w:lang w:eastAsia="ru-RU"/>
              </w:rPr>
              <w:t>МБУ ДО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150 369,8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69 995,3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80 374,5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9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1 656,9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568,9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1 088,0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79 801,5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79 801,5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9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1 878,7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1 878,7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6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0110071180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930F4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406676,7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71805,7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78 546,7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83 418,9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84 892,9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88 012,5</w:t>
            </w:r>
          </w:p>
        </w:tc>
      </w:tr>
      <w:tr w:rsidR="00930F43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right="-108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4B0C03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14 510,4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3 638,3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4 753,2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2446,1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3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1 525,2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4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4B0C03" w:rsidP="004B0C03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2 147,6</w:t>
            </w:r>
            <w:r w:rsidRPr="000A6F1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930F43" w:rsidRPr="000A6F1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</w:tr>
      <w:tr w:rsidR="00930F43" w:rsidRPr="005B74BC" w:rsidTr="00B04D8B">
        <w:trPr>
          <w:gridAfter w:val="4"/>
          <w:wAfter w:w="1083" w:type="dxa"/>
          <w:trHeight w:val="275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1.2  Обеспечение первичных мер пожарной безопасности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1: </w:t>
            </w:r>
            <w:r w:rsidR="00775CE4">
              <w:rPr>
                <w:rFonts w:eastAsia="Times New Roman"/>
                <w:sz w:val="20"/>
                <w:szCs w:val="20"/>
                <w:lang w:eastAsia="ru-RU"/>
              </w:rPr>
              <w:t>МБУ ДО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1 159,3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649,4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6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1 575,6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1 053,4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8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89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92CB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92CB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92CB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392CBF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78,8</w:t>
            </w:r>
          </w:p>
        </w:tc>
      </w:tr>
      <w:tr w:rsidR="00930F43" w:rsidRPr="005B74BC" w:rsidTr="00B04D8B">
        <w:trPr>
          <w:gridAfter w:val="4"/>
          <w:wAfter w:w="1083" w:type="dxa"/>
          <w:trHeight w:val="289"/>
        </w:trPr>
        <w:tc>
          <w:tcPr>
            <w:tcW w:w="15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92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1.3 Обеспечение организации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 проведения  культурно-массовых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1: </w:t>
            </w:r>
            <w:r w:rsidR="00775CE4">
              <w:rPr>
                <w:rFonts w:eastAsia="Times New Roman"/>
                <w:sz w:val="20"/>
                <w:szCs w:val="20"/>
                <w:lang w:eastAsia="ru-RU"/>
              </w:rPr>
              <w:t>МБУ ДО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3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1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590F3B">
        <w:trPr>
          <w:gridAfter w:val="4"/>
          <w:wAfter w:w="1083" w:type="dxa"/>
          <w:trHeight w:val="415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8C28A6" w:rsidRDefault="00590F3B" w:rsidP="00590F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C28A6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590F3B" w:rsidRPr="005B74BC" w:rsidRDefault="00590F3B" w:rsidP="00590F3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C28A6">
              <w:rPr>
                <w:rFonts w:eastAsia="Times New Roman"/>
                <w:sz w:val="20"/>
                <w:szCs w:val="20"/>
                <w:lang w:eastAsia="ru-RU"/>
              </w:rPr>
              <w:t>Реконструкция блоков №1, №2 и одноэтажного блока общеобразовательной школы для размещения муниципального образовательного учреждения дополнительного образования детей Детской театральной школы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8C28A6">
              <w:rPr>
                <w:rFonts w:eastAsia="Times New Roman"/>
                <w:sz w:val="20"/>
                <w:szCs w:val="20"/>
                <w:lang w:eastAsia="ru-RU"/>
              </w:rPr>
              <w:t>1 этап строительства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Участник 9 МКУ «ДС»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775CE4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01100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38900,00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590F3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Default="00590F3B" w:rsidP="00590F3B">
            <w:pPr>
              <w:jc w:val="center"/>
            </w:pPr>
            <w:r w:rsidRPr="001A126A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Default="00590F3B" w:rsidP="00590F3B">
            <w:pPr>
              <w:jc w:val="center"/>
            </w:pPr>
            <w:r w:rsidRPr="001A126A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Default="00590F3B" w:rsidP="00590F3B">
            <w:pPr>
              <w:jc w:val="center"/>
            </w:pPr>
            <w:r w:rsidRPr="001A126A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Default="00590F3B" w:rsidP="00590F3B">
            <w:pPr>
              <w:jc w:val="center"/>
            </w:pPr>
            <w:r w:rsidRPr="001A126A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590F3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38900,00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Default="00590F3B" w:rsidP="00590F3B">
            <w:pPr>
              <w:jc w:val="center"/>
            </w:pPr>
            <w:r w:rsidRPr="001015A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Default="00590F3B" w:rsidP="00590F3B">
            <w:pPr>
              <w:jc w:val="center"/>
            </w:pPr>
            <w:r w:rsidRPr="001015A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2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Подпрограмма 2 Библиотечное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CB1498" w:rsidRDefault="00590F3B" w:rsidP="00B04D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333 345,6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35 043,6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34 622,6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45 416,4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47 364,3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590F3B" w:rsidP="004B0C03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38 496,9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590F3B" w:rsidP="004B0C03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37 886,1</w:t>
            </w:r>
          </w:p>
        </w:tc>
      </w:tr>
      <w:tr w:rsidR="00590F3B" w:rsidRPr="005B74BC" w:rsidTr="00B04D8B">
        <w:trPr>
          <w:gridAfter w:val="4"/>
          <w:wAfter w:w="1083" w:type="dxa"/>
          <w:trHeight w:val="105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CB1498" w:rsidRDefault="00590F3B" w:rsidP="002656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333 345,6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35 043,6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34 622,6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F1EEF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45 416,4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265619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47 364,3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265619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265619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37 886,1</w:t>
            </w:r>
          </w:p>
        </w:tc>
      </w:tr>
      <w:tr w:rsidR="00590F3B" w:rsidRPr="005B74BC" w:rsidTr="00B04D8B">
        <w:trPr>
          <w:gridAfter w:val="4"/>
          <w:wAfter w:w="1083" w:type="dxa"/>
          <w:trHeight w:val="49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590F3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2: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МУК «ЦБС»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CB1498" w:rsidRDefault="00590F3B" w:rsidP="002656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333 345,6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35 043,6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34 622,6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F1EEF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45 416,4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265619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47 364,3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265619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265619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37 886,1</w:t>
            </w:r>
          </w:p>
        </w:tc>
      </w:tr>
      <w:tr w:rsidR="00590F3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ind w:right="-40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мероприятие 2.1 Обеспечение библиотечного и информационного обслуживания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Участник 2: </w:t>
            </w: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МУК «ЦБС»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65 934,3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32 043,3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33 891,0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896,6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191 174,7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29 120,2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34 031,8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31 652,6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32 201,9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32 360,2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31 808,0</w:t>
            </w:r>
          </w:p>
        </w:tc>
      </w:tr>
      <w:tr w:rsidR="00590F3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1 445,0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1 396,8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4B0C0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39 770,1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1 109,6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6 164,0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5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9 669,9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6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13 563,3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7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4595,3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8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4 668,0</w:t>
            </w:r>
            <w:r w:rsidRPr="0004606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29</w:t>
            </w:r>
          </w:p>
        </w:tc>
      </w:tr>
      <w:tr w:rsidR="00590F3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2540,9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2 540,9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Default="00590F3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L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5192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590F3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226,2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9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65,1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0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59,2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1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2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 w:rsidRPr="0004606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28</w:t>
            </w:r>
          </w:p>
        </w:tc>
      </w:tr>
      <w:tr w:rsidR="00590F3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S4180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6961,6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132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3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1 397,7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4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1 432,9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5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2C08A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1368,1</w:t>
            </w:r>
          </w:p>
        </w:tc>
      </w:tr>
      <w:tr w:rsidR="00590F3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3549E7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0125144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0120051440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0120071030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0120073580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2 390,7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2 390,7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0129010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2.2 Обеспечение первичных мер пожарной безопасности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2: </w:t>
            </w: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МУК «ЦБС»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2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590F3B" w:rsidRPr="005B74BC" w:rsidTr="00B04D8B">
        <w:trPr>
          <w:gridAfter w:val="4"/>
          <w:wAfter w:w="1083" w:type="dxa"/>
          <w:trHeight w:val="403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18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2.3 Обеспечение организации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 проведения 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2: </w:t>
            </w: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МУК «ЦБС»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9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 Организация досуга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769 540,3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122 028,6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72 723,8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943A3B" w:rsidRDefault="00590F3B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109558,5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97722A" w:rsidRDefault="00590F3B" w:rsidP="00B04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110995,4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86 718,7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85 810,0</w:t>
            </w:r>
          </w:p>
        </w:tc>
      </w:tr>
      <w:tr w:rsidR="00590F3B" w:rsidRPr="005B74BC" w:rsidTr="00B04D8B">
        <w:trPr>
          <w:gridAfter w:val="4"/>
          <w:wAfter w:w="1083" w:type="dxa"/>
          <w:trHeight w:val="77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769 540,3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122 028,6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72 723,8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943A3B" w:rsidRDefault="00590F3B" w:rsidP="00BF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109558,5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97722A" w:rsidRDefault="00590F3B" w:rsidP="00BF1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110995,4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F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86 718,7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F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85 810,0</w:t>
            </w:r>
          </w:p>
        </w:tc>
      </w:tr>
      <w:tr w:rsidR="00590F3B" w:rsidRPr="005B74BC" w:rsidTr="00B04D8B">
        <w:trPr>
          <w:gridAfter w:val="4"/>
          <w:wAfter w:w="1083" w:type="dxa"/>
          <w:trHeight w:val="55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BA1987" w:rsidRDefault="00590F3B" w:rsidP="00265619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A1987">
              <w:rPr>
                <w:sz w:val="18"/>
                <w:szCs w:val="18"/>
              </w:rPr>
              <w:t xml:space="preserve">3 – </w:t>
            </w:r>
            <w:r>
              <w:rPr>
                <w:sz w:val="18"/>
                <w:szCs w:val="18"/>
              </w:rPr>
              <w:t>МАУК «ДК им. Курчатова»,4-МАУК «ДК Октябрь»,5-МАУК «Парк Победы»,6-МУК ДК «Молодежный»,7-МАУК ВМДТ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876016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769 540,3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122 028,6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72 723,8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943A3B" w:rsidRDefault="00590F3B" w:rsidP="00BF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109558,5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97722A" w:rsidRDefault="00590F3B" w:rsidP="00BF1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110995,4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F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86 718,7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F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85 810,0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3.1 Обеспечение организации досуга парком, клубными учреждениями, театром</w:t>
            </w: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F3B" w:rsidRPr="00BA1987" w:rsidRDefault="00590F3B" w:rsidP="00265619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A1987">
              <w:rPr>
                <w:sz w:val="18"/>
                <w:szCs w:val="18"/>
              </w:rPr>
              <w:t xml:space="preserve">3 – </w:t>
            </w:r>
            <w:r>
              <w:rPr>
                <w:sz w:val="18"/>
                <w:szCs w:val="18"/>
              </w:rPr>
              <w:t>МАУК «ДК им. Курчатова»,4-МАУК «ДК Октябрь»,5-МАУК «Парк Победы»,6-МУК ДК «Молодежный»,7-МАУК ВМДТ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36 481,6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16 555,7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19 925,9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90617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90617">
            <w:pPr>
              <w:ind w:left="-26"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61 098,8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15 632,3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13 606,2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4 555,3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8 989,0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906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9 220,5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F3B" w:rsidRPr="005B74BC" w:rsidRDefault="00590F3B" w:rsidP="00B90617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9 095,5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653,9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90617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17 447,0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3 470,1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6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6 846,4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7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3796,6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8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973C3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1286,3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9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F3B" w:rsidRPr="00563210" w:rsidRDefault="00590F3B" w:rsidP="00B04D8B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1 307,0</w:t>
            </w:r>
            <w:r w:rsidRPr="00563210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27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0130073850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1 595,8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1 595,8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92 075,1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42 675,4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49 399,7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61 015,5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17 866,2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43 149,3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DA3AE8" w:rsidRDefault="00590F3B" w:rsidP="00B04D8B">
            <w:pPr>
              <w:ind w:left="-26"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324 083,4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39 289,7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51 854,1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DA3AE8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51 392,6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60 505,5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61 009,2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374904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60 032,3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3 867,1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2 614,1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292,3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374904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960,7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374904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95 153,6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2 363,4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16 204,0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0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23 367,8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1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31618,9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2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10713,5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3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10 886,0</w:t>
            </w:r>
            <w:r w:rsidRPr="00563210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26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13609,0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13 609,0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0130073850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5 092,0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5 092,0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0130071180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2 980,0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2 099,2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S4220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7 394,7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7 394,7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4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L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2471,7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2471,7</w:t>
            </w:r>
            <w:r w:rsidRPr="005B74BC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0139010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1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3.2 Обеспечение первичных мер пожарной безопасности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BA1987" w:rsidRDefault="00590F3B" w:rsidP="00265619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A1987">
              <w:rPr>
                <w:sz w:val="18"/>
                <w:szCs w:val="18"/>
              </w:rPr>
              <w:t xml:space="preserve">3 – </w:t>
            </w:r>
            <w:r>
              <w:rPr>
                <w:sz w:val="18"/>
                <w:szCs w:val="18"/>
              </w:rPr>
              <w:t>МАУК «ДК им. Курчатова»,4-МАУК «ДК Октябрь»,5-МАУК «Парк Победы»,6-МУК ДК «Молодежный»,7-МАУК ВМДТ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28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003E59" w:rsidRDefault="00590F3B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763,2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280,9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0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003E59" w:rsidRDefault="00590F3B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8,2</w:t>
            </w:r>
          </w:p>
        </w:tc>
      </w:tr>
      <w:tr w:rsidR="00590F3B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003E59" w:rsidRDefault="00590F3B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4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003E59" w:rsidRDefault="00590F3B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591,8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175,1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5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003E59" w:rsidRDefault="00590F3B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685,2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003E59" w:rsidRDefault="00590F3B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1 820,4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341,0</w:t>
            </w:r>
          </w:p>
        </w:tc>
      </w:tr>
      <w:tr w:rsidR="00590F3B" w:rsidRPr="005B74BC" w:rsidTr="00B04D8B">
        <w:trPr>
          <w:gridAfter w:val="4"/>
          <w:wAfter w:w="1083" w:type="dxa"/>
          <w:trHeight w:val="292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003E59" w:rsidRDefault="00590F3B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29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3.3 Обеспечение организации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и проведения  культурно-массовых мероприятий, спектаклей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BA1987" w:rsidRDefault="00590F3B" w:rsidP="00265619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A1987">
              <w:rPr>
                <w:sz w:val="18"/>
                <w:szCs w:val="18"/>
              </w:rPr>
              <w:t xml:space="preserve">3 – </w:t>
            </w:r>
            <w:r>
              <w:rPr>
                <w:sz w:val="18"/>
                <w:szCs w:val="18"/>
              </w:rPr>
              <w:t>МАУК «ДК им. Курчатова»,4-МАУК «ДК Октябрь»,5-МАУК «Парк Победы»,6-МУК ДК «Молодежный»,7-МАУК ВМДТ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1 296,4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283,3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</w:tr>
      <w:tr w:rsidR="00590F3B" w:rsidRPr="005B74BC" w:rsidTr="00B04D8B">
        <w:trPr>
          <w:gridAfter w:val="4"/>
          <w:wAfter w:w="1083" w:type="dxa"/>
          <w:trHeight w:val="27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0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9 601,3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3 285,7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6 315,6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27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921,1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1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23 031,8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3 258,6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3 751,2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4 241,0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3 927,0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3 927,0</w:t>
            </w:r>
          </w:p>
        </w:tc>
      </w:tr>
      <w:tr w:rsidR="00590F3B" w:rsidRPr="005B74BC" w:rsidTr="00B04D8B">
        <w:trPr>
          <w:gridAfter w:val="4"/>
          <w:wAfter w:w="1083" w:type="dxa"/>
          <w:trHeight w:val="453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4 Обеспечение реализации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83 905,4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10 120,1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9 365,9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10 354,3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10 593,8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590F3B" w:rsidRPr="005B74BC" w:rsidTr="00B04D8B">
        <w:trPr>
          <w:gridAfter w:val="4"/>
          <w:wAfter w:w="1083" w:type="dxa"/>
          <w:trHeight w:val="93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83 905,4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11 235,2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10 120,1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9 365,9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10 354,3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10 593,8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F1EEF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590F3B" w:rsidRPr="005B74BC" w:rsidTr="00B04D8B">
        <w:trPr>
          <w:gridAfter w:val="4"/>
          <w:wAfter w:w="1083" w:type="dxa"/>
          <w:trHeight w:val="69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Участник 8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: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Отдел культуры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83 905,4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11 235,2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10 120,1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9 365,9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10 354,3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10 303,0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F1EEF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590F3B" w:rsidRPr="005B74BC" w:rsidTr="00B04D8B">
        <w:trPr>
          <w:gridAfter w:val="4"/>
          <w:wAfter w:w="1083" w:type="dxa"/>
          <w:trHeight w:val="4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мероприятие 4.1 Обеспечение реализации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Участник 8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0140012030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6,0</w:t>
            </w:r>
          </w:p>
        </w:tc>
      </w:tr>
      <w:tr w:rsidR="00590F3B" w:rsidRPr="005B74BC" w:rsidTr="00B04D8B">
        <w:trPr>
          <w:gridAfter w:val="4"/>
          <w:wAfter w:w="1083" w:type="dxa"/>
          <w:trHeight w:val="43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0141206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0140012060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90F3B" w:rsidRPr="005B74BC" w:rsidTr="00B04D8B">
        <w:trPr>
          <w:gridAfter w:val="4"/>
          <w:wAfter w:w="1083" w:type="dxa"/>
          <w:trHeight w:val="42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0149999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781,9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676,3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2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0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0149999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876016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787AF8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F1EEF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F1EEF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0149999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11 515,2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5 847,5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5 667,7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1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21 810,6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3 569,7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3 446,2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3 668,4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3 666,4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3 709,3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3 750,6</w:t>
            </w:r>
          </w:p>
        </w:tc>
      </w:tr>
      <w:tr w:rsidR="00590F3B" w:rsidRPr="005B74BC" w:rsidTr="00B04D8B">
        <w:trPr>
          <w:gridAfter w:val="4"/>
          <w:wAfter w:w="1083" w:type="dxa"/>
          <w:trHeight w:val="42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1 545,6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3 469,3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595,3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591,6</w:t>
            </w:r>
          </w:p>
        </w:tc>
      </w:tr>
      <w:tr w:rsidR="00590F3B" w:rsidRPr="005B74BC" w:rsidTr="00B04D8B">
        <w:trPr>
          <w:gridAfter w:val="4"/>
          <w:wAfter w:w="1083" w:type="dxa"/>
          <w:trHeight w:val="40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7 776,9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1 226,4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1 180,1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1 255 8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1 300,4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1 399,0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1415,2</w:t>
            </w:r>
          </w:p>
        </w:tc>
      </w:tr>
      <w:tr w:rsidR="00590F3B" w:rsidRPr="005B74BC" w:rsidTr="00B04D8B">
        <w:trPr>
          <w:gridAfter w:val="4"/>
          <w:wAfter w:w="1083" w:type="dxa"/>
          <w:trHeight w:val="4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0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1 088,6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3 538,8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839,5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492,7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569,5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6 240,3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3 255,1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2 985,2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24507B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16 052,2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2 420,0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24507B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07B">
              <w:rPr>
                <w:rFonts w:eastAsia="Times New Roman"/>
                <w:sz w:val="20"/>
                <w:szCs w:val="20"/>
                <w:lang w:eastAsia="ru-RU"/>
              </w:rPr>
              <w:t>2 562,1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24507B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2 699,8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24507B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2 679,4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24507B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2 791,6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24507B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2 899,3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5 567,7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1 045,4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1 088,5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1 130,9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364,9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590F3B" w:rsidRPr="005B74BC" w:rsidTr="00B04D8B">
        <w:trPr>
          <w:gridAfter w:val="4"/>
          <w:wAfter w:w="1083" w:type="dxa"/>
          <w:trHeight w:val="701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4.2 Обеспечение первичных мер пожарной безопасности</w:t>
            </w: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Участник 8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:  </w:t>
            </w: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Отдел культуры </w:t>
            </w: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746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7,8</w:t>
            </w:r>
          </w:p>
        </w:tc>
      </w:tr>
      <w:tr w:rsidR="00590F3B" w:rsidRPr="005B74BC" w:rsidTr="00B04D8B">
        <w:trPr>
          <w:gridAfter w:val="4"/>
          <w:wAfter w:w="1083" w:type="dxa"/>
          <w:trHeight w:val="323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4.3 Организация повышения квалификации работников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Участник 8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:  </w:t>
            </w: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Отдел культуры </w:t>
            </w: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4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69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F1EEF">
        <w:trPr>
          <w:gridAfter w:val="4"/>
          <w:wAfter w:w="1083" w:type="dxa"/>
          <w:trHeight w:val="6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F1EEF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014002509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Default="00590F3B">
            <w:r w:rsidRPr="007D110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Default="00590F3B">
            <w:r w:rsidRPr="007D110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Default="00590F3B">
            <w:r w:rsidRPr="007D110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6,9</w:t>
            </w:r>
          </w:p>
        </w:tc>
      </w:tr>
      <w:tr w:rsidR="00590F3B" w:rsidRPr="005B74BC" w:rsidTr="00B04D8B">
        <w:trPr>
          <w:gridAfter w:val="4"/>
          <w:wAfter w:w="1083" w:type="dxa"/>
          <w:trHeight w:val="69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4.4 Информационное,  программное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 материально-техническое обеспечение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Участник 8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:  </w:t>
            </w: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Отдел культуры </w:t>
            </w:r>
          </w:p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156,1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0F3B" w:rsidRPr="005B74BC" w:rsidTr="00B04D8B">
        <w:trPr>
          <w:gridAfter w:val="4"/>
          <w:wAfter w:w="1083" w:type="dxa"/>
          <w:trHeight w:val="141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3B" w:rsidRPr="005B74BC" w:rsidRDefault="00590F3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1 339,7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217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F3B" w:rsidRPr="005B74BC" w:rsidRDefault="00590F3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225,0</w:t>
            </w:r>
          </w:p>
        </w:tc>
      </w:tr>
    </w:tbl>
    <w:p w:rsidR="008D701C" w:rsidRDefault="008D701C" w:rsidP="008D701C">
      <w:pPr>
        <w:ind w:left="567" w:firstLine="142"/>
        <w:rPr>
          <w:rFonts w:eastAsia="Times New Roman"/>
          <w:sz w:val="20"/>
          <w:szCs w:val="20"/>
          <w:lang w:eastAsia="ru-RU"/>
        </w:rPr>
      </w:pPr>
    </w:p>
    <w:p w:rsidR="008D701C" w:rsidRDefault="008D701C" w:rsidP="008D701C">
      <w:pPr>
        <w:ind w:left="567" w:firstLine="142"/>
        <w:rPr>
          <w:rFonts w:eastAsia="Times New Roman"/>
          <w:lang w:eastAsia="ru-RU"/>
        </w:rPr>
        <w:sectPr w:rsidR="008D701C" w:rsidSect="00B04D8B">
          <w:headerReference w:type="default" r:id="rId9"/>
          <w:endnotePr>
            <w:numFmt w:val="decimal"/>
            <w:numRestart w:val="eachSect"/>
          </w:endnotePr>
          <w:pgSz w:w="16838" w:h="11906" w:orient="landscape"/>
          <w:pgMar w:top="1701" w:right="510" w:bottom="567" w:left="510" w:header="709" w:footer="709" w:gutter="0"/>
          <w:cols w:space="720"/>
        </w:sectPr>
      </w:pPr>
    </w:p>
    <w:p w:rsidR="008D701C" w:rsidRPr="00711915" w:rsidRDefault="008D701C" w:rsidP="008D701C">
      <w:pPr>
        <w:widowControl w:val="0"/>
        <w:autoSpaceDE w:val="0"/>
        <w:autoSpaceDN w:val="0"/>
        <w:adjustRightInd w:val="0"/>
        <w:ind w:left="11057"/>
        <w:outlineLvl w:val="2"/>
      </w:pPr>
      <w:r>
        <w:lastRenderedPageBreak/>
        <w:t>Приложение № 5</w:t>
      </w:r>
    </w:p>
    <w:p w:rsidR="008D701C" w:rsidRPr="00711915" w:rsidRDefault="008D701C" w:rsidP="008D701C">
      <w:pPr>
        <w:ind w:left="11057"/>
      </w:pPr>
      <w:r w:rsidRPr="00711915">
        <w:t xml:space="preserve">к муниципальной программе города Волгодонска «Развитие культуры города Волгодонска» </w:t>
      </w:r>
    </w:p>
    <w:p w:rsidR="008D701C" w:rsidRPr="00711915" w:rsidRDefault="008D701C" w:rsidP="008D701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D701C" w:rsidRPr="00F60221" w:rsidRDefault="008D701C" w:rsidP="008D701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F60221">
        <w:rPr>
          <w:sz w:val="32"/>
          <w:szCs w:val="32"/>
        </w:rPr>
        <w:t xml:space="preserve">Расходы </w:t>
      </w:r>
    </w:p>
    <w:p w:rsidR="008D701C" w:rsidRPr="008D38B3" w:rsidRDefault="008D701C" w:rsidP="008D701C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8D38B3">
        <w:rPr>
          <w:szCs w:val="24"/>
        </w:rPr>
        <w:t>на реализацию муниципальной программы «Развитие культуры города Волгодонска»</w:t>
      </w:r>
    </w:p>
    <w:p w:rsidR="008D701C" w:rsidRPr="00711915" w:rsidRDefault="008D701C" w:rsidP="008D701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5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632"/>
        <w:gridCol w:w="1134"/>
        <w:gridCol w:w="1054"/>
        <w:gridCol w:w="1072"/>
        <w:gridCol w:w="1134"/>
        <w:gridCol w:w="1134"/>
        <w:gridCol w:w="1134"/>
        <w:gridCol w:w="1134"/>
        <w:gridCol w:w="1134"/>
        <w:gridCol w:w="1134"/>
      </w:tblGrid>
      <w:tr w:rsidR="008D701C" w:rsidRPr="003E24B4" w:rsidTr="00B04D8B">
        <w:trPr>
          <w:trHeight w:val="1479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6E6ED5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Объем расходов всего (тыс. руб.)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8D701C" w:rsidRPr="003E24B4" w:rsidTr="00CD48EE">
        <w:trPr>
          <w:trHeight w:val="28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8D701C" w:rsidRPr="003E24B4" w:rsidTr="00CD48EE">
        <w:trPr>
          <w:trHeight w:val="2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center" w:pos="454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12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ab/>
              <w:t>12</w:t>
            </w:r>
          </w:p>
        </w:tc>
      </w:tr>
      <w:tr w:rsidR="008D701C" w:rsidRPr="00A34349" w:rsidTr="00CD48EE">
        <w:trPr>
          <w:trHeight w:val="31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Развитие культуры города Волгодонска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EA7116" w:rsidRDefault="00590F3B" w:rsidP="00B04D8B">
            <w:pPr>
              <w:ind w:left="-70" w:righ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2 302440,6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245 207,6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301 331,8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256 359,9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282 799,8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D10C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303 736,2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EA7116" w:rsidRDefault="00232BC0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350 787,2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32BC0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279 546,9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D909BF" w:rsidRDefault="00232BC0" w:rsidP="00B04D8B">
            <w:pPr>
              <w:tabs>
                <w:tab w:val="left" w:pos="279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282671,2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590F3B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2 338,5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232BC0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232BC0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2D10CC" w:rsidP="00B04D8B">
            <w:pPr>
              <w:tabs>
                <w:tab w:val="left" w:pos="235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590F3B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153 040,6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10 093,7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29 337,0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D10C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45 885,8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32BC0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65 251,3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32BC0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232BC0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1025,0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EA7116" w:rsidRDefault="00590F3B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1 710333,1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08044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198 550,8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250 631,4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189 994,1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196 960,3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201 006,6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EA7116" w:rsidRDefault="00232BC0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228 203,7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221 281,3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D909BF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223 704,9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CD48EE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436 728,4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46 656,8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50 225,3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56 221,3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56 415,9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54 746,5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57 280,7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57 240,6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57 941,3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Подпрограмма 1  Дополнительное образование в сфере культуры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232BC0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911 783,9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95 934,3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105 810,5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109 989,0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104 644,7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0F3CC6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110 722,5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32BC0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152 407,9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114 233,1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CD48EE" w:rsidP="00B04D8B">
            <w:pPr>
              <w:tabs>
                <w:tab w:val="left" w:pos="176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118 041,9</w:t>
            </w:r>
          </w:p>
        </w:tc>
      </w:tr>
      <w:tr w:rsidR="008D701C" w:rsidRPr="003E24B4" w:rsidTr="00CD48EE">
        <w:trPr>
          <w:trHeight w:val="20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CD48EE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47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20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232BC0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35 653,7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2 594,1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3 389,0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32BC0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29 455,6</w:t>
            </w:r>
            <w:r w:rsidR="008D701C"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71551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232BC0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663 267,2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82 457,1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73 199,0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80 271,5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32BC0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95 388,2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71551D" w:rsidP="00B04D8B">
            <w:pPr>
              <w:tabs>
                <w:tab w:val="left" w:pos="250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90 238,9</w:t>
            </w:r>
          </w:p>
        </w:tc>
      </w:tr>
      <w:tr w:rsidR="008D701C" w:rsidRPr="003E24B4" w:rsidTr="00CD48EE">
        <w:trPr>
          <w:trHeight w:val="976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71551D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212 863,0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23 517,8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23 011,4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27 316,9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28 851,6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27 062,0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27 564,1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27 736,2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71551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27 803,0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2 Библиотечное 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обслуживание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32BC0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314618,2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32 794,7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35 194,5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34 726,8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42 144,9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45 564,8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32BC0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47 512,7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32BC0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38 645,3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232BC0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38 034,5</w:t>
            </w:r>
            <w:bookmarkStart w:id="0" w:name="_GoBack"/>
            <w:bookmarkEnd w:id="0"/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232BC0" w:rsidP="00232BC0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232BC0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232BC0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tabs>
                <w:tab w:val="left" w:pos="118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232BC0" w:rsidP="006C722C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30678,6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2 791,9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5 399,2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13560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13560" w:rsidRDefault="00232BC0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10 653,8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32BC0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232BC0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1025,0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282 372,0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34 918,5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31 779,9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36 360,2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35 651,7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36 659,0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37 471,9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36 861,1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1 272,6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47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</w:tr>
      <w:tr w:rsidR="008D701C" w:rsidRPr="003E24B4" w:rsidTr="00CD48EE">
        <w:trPr>
          <w:trHeight w:val="45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Подпрограмма 3 Организация досуга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6C722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992 133,1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105 340,4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149 091,6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101 524,0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126 644,3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137 094,6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140 563,6</w:t>
            </w:r>
            <w:r w:rsidR="008D701C"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116 074,7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115 799,9</w:t>
            </w:r>
          </w:p>
        </w:tc>
      </w:tr>
      <w:tr w:rsidR="008D701C" w:rsidRPr="003E24B4" w:rsidTr="00CD48EE">
        <w:trPr>
          <w:trHeight w:val="40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2 043,5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2 043,5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25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2C" w:rsidRPr="003E24B4" w:rsidRDefault="006C722C" w:rsidP="006C722C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86 708,3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7 086,8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21 343,7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32 785,9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25 141,9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tabs>
                <w:tab w:val="left" w:pos="206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6C722C" w:rsidP="006C722C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680 788,5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121 678,6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65 637,0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78 035,2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74 729,1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86 718,7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85 810,0</w:t>
            </w:r>
          </w:p>
        </w:tc>
      </w:tr>
      <w:tr w:rsidR="008D701C" w:rsidRPr="003E24B4" w:rsidTr="00CD48EE">
        <w:trPr>
          <w:trHeight w:val="277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6C722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222 592,8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23 014,0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27 063,0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28 800,2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27 265,4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27 536,1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29 568,2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29 356,0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tabs>
                <w:tab w:val="left" w:pos="118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29 989,9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4 Обеспечение реализации    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EF3704" w:rsidRDefault="006C722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83 905,4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10 120,1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9 365,9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10 354,3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10 303,0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10 593,8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EF3704" w:rsidRDefault="006C72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EF370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F370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91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206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ab/>
              <w:t>0,0</w:t>
            </w:r>
          </w:p>
        </w:tc>
      </w:tr>
      <w:tr w:rsidR="006C722C" w:rsidRPr="003E24B4" w:rsidTr="00A65492">
        <w:trPr>
          <w:trHeight w:val="31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2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2C" w:rsidRPr="003E24B4" w:rsidRDefault="006C722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2C" w:rsidRPr="00EF3704" w:rsidRDefault="006C722C" w:rsidP="00A65492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83 905,4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2C" w:rsidRPr="003E24B4" w:rsidRDefault="006C722C" w:rsidP="00A65492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2C" w:rsidRPr="003E24B4" w:rsidRDefault="006C722C" w:rsidP="00A65492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2C" w:rsidRPr="003E24B4" w:rsidRDefault="006C722C" w:rsidP="00A65492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10 120,1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2C" w:rsidRPr="003E24B4" w:rsidRDefault="006C722C" w:rsidP="00A654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9 365,9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2C" w:rsidRPr="003E24B4" w:rsidRDefault="006C722C" w:rsidP="00A654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10 354,3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2C" w:rsidRPr="003E24B4" w:rsidRDefault="006C722C" w:rsidP="00A654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10 303,0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2C" w:rsidRPr="003E24B4" w:rsidRDefault="006C722C" w:rsidP="00A654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10 593,8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2C" w:rsidRPr="00EF3704" w:rsidRDefault="006C722C" w:rsidP="00A654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18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8D701C" w:rsidRPr="008111BD" w:rsidRDefault="008D701C" w:rsidP="008D701C">
      <w:pPr>
        <w:jc w:val="center"/>
      </w:pPr>
    </w:p>
    <w:p w:rsidR="008D701C" w:rsidRPr="008111BD" w:rsidRDefault="008D701C" w:rsidP="008D701C">
      <w:pPr>
        <w:ind w:firstLine="11057"/>
      </w:pPr>
    </w:p>
    <w:p w:rsidR="008D701C" w:rsidRPr="008111BD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left="10490" w:right="-1560"/>
      </w:pPr>
    </w:p>
    <w:p w:rsidR="00450714" w:rsidRDefault="00450714" w:rsidP="008D701C">
      <w:pPr>
        <w:ind w:left="10349" w:right="-567" w:hanging="1"/>
      </w:pPr>
    </w:p>
    <w:sectPr w:rsidR="00450714" w:rsidSect="00B04D8B">
      <w:pgSz w:w="16838" w:h="11905" w:orient="landscape"/>
      <w:pgMar w:top="1702" w:right="964" w:bottom="567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E76" w:rsidRDefault="001B5E76">
      <w:r>
        <w:separator/>
      </w:r>
    </w:p>
  </w:endnote>
  <w:endnote w:type="continuationSeparator" w:id="0">
    <w:p w:rsidR="001B5E76" w:rsidRDefault="001B5E76">
      <w:r>
        <w:continuationSeparator/>
      </w:r>
    </w:p>
  </w:endnote>
  <w:endnote w:id="1">
    <w:p w:rsidR="00A65492" w:rsidRPr="004073C6" w:rsidRDefault="00A65492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бюджет- 1044,2, областной бюджет - 2594,1</w:t>
      </w:r>
    </w:p>
  </w:endnote>
  <w:endnote w:id="2">
    <w:p w:rsidR="00A65492" w:rsidRPr="008450F5" w:rsidRDefault="00A65492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- 1364,2, областной бюджет -3389,0</w:t>
      </w:r>
    </w:p>
  </w:endnote>
  <w:endnote w:id="3">
    <w:p w:rsidR="00A65492" w:rsidRPr="008450F5" w:rsidRDefault="00A65492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726,2, областной бюджет- 5713,1</w:t>
      </w:r>
    </w:p>
  </w:endnote>
  <w:endnote w:id="4">
    <w:p w:rsidR="00A65492" w:rsidRPr="008450F5" w:rsidRDefault="00A65492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1525,2, областной бюджет – 0,0</w:t>
      </w:r>
    </w:p>
  </w:endnote>
  <w:endnote w:id="5">
    <w:p w:rsidR="00590F3B" w:rsidRPr="008450F5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бюджет- 1708,4, областной бюджет -4437,6</w:t>
      </w:r>
    </w:p>
  </w:endnote>
  <w:endnote w:id="6">
    <w:p w:rsidR="00590F3B" w:rsidRPr="008450F5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2775,2, областной бюджет -6894,7</w:t>
      </w:r>
    </w:p>
  </w:endnote>
  <w:endnote w:id="7">
    <w:p w:rsidR="00590F3B" w:rsidRPr="008450F5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3934,2, областной бюджет – 9629,1</w:t>
      </w:r>
    </w:p>
  </w:endnote>
  <w:endnote w:id="8">
    <w:p w:rsidR="00590F3B" w:rsidRPr="008450F5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 xml:space="preserve">местный бюджет -4595,3 , областной бюджет – 0,0              </w:t>
      </w:r>
    </w:p>
  </w:endnote>
  <w:endnote w:id="9">
    <w:p w:rsidR="00590F3B" w:rsidRPr="00F371F6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- 120,6 , областной бюджет - 19,0, федеральный бюджет- 86,6</w:t>
      </w:r>
    </w:p>
  </w:endnote>
  <w:endnote w:id="10">
    <w:p w:rsidR="00590F3B" w:rsidRPr="00F371F6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областной бюджет - 8,0, федеральный бюджет- 53,8, местный бюджет 3,3</w:t>
      </w:r>
    </w:p>
  </w:endnote>
  <w:endnote w:id="11">
    <w:p w:rsidR="00590F3B" w:rsidRPr="00F371F6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областной бюджет – 7,7,федеральный бюджет- 51,5, местный бюджет 3,3</w:t>
      </w:r>
    </w:p>
  </w:endnote>
  <w:endnote w:id="12">
    <w:p w:rsidR="00590F3B" w:rsidRPr="00F371F6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rPr>
          <w:lang w:val="ru-RU"/>
        </w:rPr>
        <w:t xml:space="preserve"> областной бюджет – 0,0, федеральный бюджет- 0,0, местный бюджет 3,3</w:t>
      </w:r>
    </w:p>
  </w:endnote>
  <w:endnote w:id="13">
    <w:p w:rsidR="00590F3B" w:rsidRPr="00F371F6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- 379,4 , областной бюджет - 942,6</w:t>
      </w:r>
    </w:p>
  </w:endnote>
  <w:endnote w:id="14">
    <w:p w:rsidR="00590F3B" w:rsidRPr="00F371F6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401,2 , областной бюджет – 996,5</w:t>
      </w:r>
    </w:p>
  </w:endnote>
  <w:endnote w:id="15">
    <w:p w:rsidR="00590F3B" w:rsidRPr="00F371F6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412,6, областной бюджет – 1017,0</w:t>
      </w:r>
    </w:p>
  </w:endnote>
  <w:endnote w:id="16">
    <w:p w:rsidR="00590F3B" w:rsidRPr="00F371F6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 842,1, областной бюджет - 2628,0</w:t>
      </w:r>
    </w:p>
  </w:endnote>
  <w:endnote w:id="17">
    <w:p w:rsidR="00590F3B" w:rsidRPr="00F371F6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1964,9 , областной бюджет – 4881,5</w:t>
      </w:r>
    </w:p>
  </w:endnote>
  <w:endnote w:id="18">
    <w:p w:rsidR="00590F3B" w:rsidRPr="00F371F6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1101,1 , областной бюджет – 2695,5</w:t>
      </w:r>
    </w:p>
  </w:endnote>
  <w:endnote w:id="19">
    <w:p w:rsidR="00590F3B" w:rsidRPr="00F371F6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1286,3 , областной бюджет – 0,0</w:t>
      </w:r>
    </w:p>
  </w:endnote>
  <w:endnote w:id="20">
    <w:p w:rsidR="00590F3B" w:rsidRPr="00F371F6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4859,9 , областной бюджет – 11344,1</w:t>
      </w:r>
    </w:p>
  </w:endnote>
  <w:endnote w:id="21">
    <w:p w:rsidR="00590F3B" w:rsidRPr="008450F5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6706,7 , областной бюджет – 16661,1</w:t>
      </w:r>
    </w:p>
  </w:endnote>
  <w:endnote w:id="22">
    <w:p w:rsidR="00590F3B" w:rsidRPr="008450F5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9172,5 , областной бюджет -22446,4</w:t>
      </w:r>
    </w:p>
  </w:endnote>
  <w:endnote w:id="23">
    <w:p w:rsidR="00590F3B" w:rsidRPr="008450F5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10683,5 , областной бюджет -0,0</w:t>
      </w:r>
    </w:p>
  </w:endnote>
  <w:endnote w:id="24">
    <w:p w:rsidR="00590F3B" w:rsidRDefault="00590F3B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2122,3, областной бюджет -5272,4</w:t>
      </w:r>
    </w:p>
    <w:p w:rsidR="00590F3B" w:rsidRDefault="00590F3B" w:rsidP="008D701C">
      <w:pPr>
        <w:pStyle w:val="aff0"/>
        <w:rPr>
          <w:lang w:val="ru-RU"/>
        </w:rPr>
      </w:pPr>
      <w:r>
        <w:rPr>
          <w:vertAlign w:val="superscript"/>
          <w:lang w:val="ru-RU"/>
        </w:rPr>
        <w:t>25</w:t>
      </w:r>
      <w:r>
        <w:rPr>
          <w:lang w:val="ru-RU"/>
        </w:rPr>
        <w:t>местный бюджет – 122,9, областной бюджет-305,3. Федеральный бюджет-2043,5</w:t>
      </w:r>
    </w:p>
    <w:p w:rsidR="00590F3B" w:rsidRDefault="00590F3B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26</w:t>
      </w:r>
      <w:r>
        <w:rPr>
          <w:lang w:val="ru-RU"/>
        </w:rPr>
        <w:t>местный бюджет – 10886,0, областной бюджет – 0,0</w:t>
      </w:r>
    </w:p>
    <w:p w:rsidR="00590F3B" w:rsidRDefault="00590F3B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27</w:t>
      </w:r>
      <w:r>
        <w:rPr>
          <w:lang w:val="ru-RU"/>
        </w:rPr>
        <w:t>местный бюджет – 1307,0, областной бюджет – 0,0</w:t>
      </w:r>
    </w:p>
    <w:p w:rsidR="00590F3B" w:rsidRDefault="00590F3B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28</w:t>
      </w:r>
      <w:r>
        <w:rPr>
          <w:lang w:val="ru-RU"/>
        </w:rPr>
        <w:t>областной бюджет – 0,0, федеральный бюджет – 0,0, местный бюджет – 3,3</w:t>
      </w:r>
    </w:p>
    <w:p w:rsidR="00590F3B" w:rsidRDefault="00590F3B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29</w:t>
      </w:r>
      <w:r>
        <w:rPr>
          <w:lang w:val="ru-RU"/>
        </w:rPr>
        <w:t>местный бюджет – 4668,0, областной бюджет – 0,0</w:t>
      </w:r>
    </w:p>
    <w:p w:rsidR="00590F3B" w:rsidRPr="00123B51" w:rsidRDefault="00590F3B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30</w:t>
      </w:r>
      <w:r>
        <w:rPr>
          <w:lang w:val="ru-RU"/>
        </w:rPr>
        <w:t>местный бюджет – 2147,6, областной бюджет – 0,0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E76" w:rsidRDefault="001B5E76">
      <w:r>
        <w:separator/>
      </w:r>
    </w:p>
  </w:footnote>
  <w:footnote w:type="continuationSeparator" w:id="0">
    <w:p w:rsidR="001B5E76" w:rsidRDefault="001B5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92" w:rsidRPr="00C65346" w:rsidRDefault="00A65492" w:rsidP="003221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169F"/>
    <w:multiLevelType w:val="hybridMultilevel"/>
    <w:tmpl w:val="205497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721BE"/>
    <w:multiLevelType w:val="hybridMultilevel"/>
    <w:tmpl w:val="32D8FC3C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EA9B8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10"/>
    <w:rsid w:val="00006ABA"/>
    <w:rsid w:val="0000703E"/>
    <w:rsid w:val="0001754D"/>
    <w:rsid w:val="000279A7"/>
    <w:rsid w:val="00033E05"/>
    <w:rsid w:val="00036911"/>
    <w:rsid w:val="00036F12"/>
    <w:rsid w:val="00037E0F"/>
    <w:rsid w:val="0004022E"/>
    <w:rsid w:val="000440F1"/>
    <w:rsid w:val="00046067"/>
    <w:rsid w:val="000621C2"/>
    <w:rsid w:val="000725E7"/>
    <w:rsid w:val="00073A64"/>
    <w:rsid w:val="00075B1F"/>
    <w:rsid w:val="000778CF"/>
    <w:rsid w:val="0008044D"/>
    <w:rsid w:val="00080779"/>
    <w:rsid w:val="00092EF9"/>
    <w:rsid w:val="0009734B"/>
    <w:rsid w:val="0009769A"/>
    <w:rsid w:val="000A02A1"/>
    <w:rsid w:val="000A6F12"/>
    <w:rsid w:val="000A78C6"/>
    <w:rsid w:val="000B06EC"/>
    <w:rsid w:val="000B3B25"/>
    <w:rsid w:val="000B673A"/>
    <w:rsid w:val="000B7E84"/>
    <w:rsid w:val="000C71B0"/>
    <w:rsid w:val="000E2103"/>
    <w:rsid w:val="000E5A90"/>
    <w:rsid w:val="000E6978"/>
    <w:rsid w:val="000F17AD"/>
    <w:rsid w:val="000F3CC6"/>
    <w:rsid w:val="000F62C9"/>
    <w:rsid w:val="001119BD"/>
    <w:rsid w:val="00123B51"/>
    <w:rsid w:val="00131ADD"/>
    <w:rsid w:val="001321B3"/>
    <w:rsid w:val="001347AA"/>
    <w:rsid w:val="00135410"/>
    <w:rsid w:val="001408D9"/>
    <w:rsid w:val="00154B8C"/>
    <w:rsid w:val="0016012C"/>
    <w:rsid w:val="00160479"/>
    <w:rsid w:val="001655E5"/>
    <w:rsid w:val="00172AD4"/>
    <w:rsid w:val="001748A5"/>
    <w:rsid w:val="0017617D"/>
    <w:rsid w:val="001803BD"/>
    <w:rsid w:val="00182F38"/>
    <w:rsid w:val="001A0509"/>
    <w:rsid w:val="001A119D"/>
    <w:rsid w:val="001A2EB0"/>
    <w:rsid w:val="001A3D6D"/>
    <w:rsid w:val="001B5E76"/>
    <w:rsid w:val="001C03FD"/>
    <w:rsid w:val="001C2376"/>
    <w:rsid w:val="001C2D19"/>
    <w:rsid w:val="001C4D58"/>
    <w:rsid w:val="001D590F"/>
    <w:rsid w:val="001D78A1"/>
    <w:rsid w:val="001D7C73"/>
    <w:rsid w:val="001E23C0"/>
    <w:rsid w:val="001F0D20"/>
    <w:rsid w:val="001F30E5"/>
    <w:rsid w:val="0020035E"/>
    <w:rsid w:val="00206C31"/>
    <w:rsid w:val="002209C0"/>
    <w:rsid w:val="00221EC2"/>
    <w:rsid w:val="00223CDD"/>
    <w:rsid w:val="00223EE0"/>
    <w:rsid w:val="0022649D"/>
    <w:rsid w:val="00232BC0"/>
    <w:rsid w:val="002431C3"/>
    <w:rsid w:val="00246579"/>
    <w:rsid w:val="002473F3"/>
    <w:rsid w:val="002521A7"/>
    <w:rsid w:val="00254CE1"/>
    <w:rsid w:val="00257E61"/>
    <w:rsid w:val="002600E8"/>
    <w:rsid w:val="00263280"/>
    <w:rsid w:val="00264F43"/>
    <w:rsid w:val="0026633F"/>
    <w:rsid w:val="00272C2D"/>
    <w:rsid w:val="00274A07"/>
    <w:rsid w:val="00275F09"/>
    <w:rsid w:val="002768F2"/>
    <w:rsid w:val="002902C9"/>
    <w:rsid w:val="00290B87"/>
    <w:rsid w:val="002A0AF3"/>
    <w:rsid w:val="002A44A8"/>
    <w:rsid w:val="002A4B48"/>
    <w:rsid w:val="002B2A90"/>
    <w:rsid w:val="002B6D33"/>
    <w:rsid w:val="002C08AB"/>
    <w:rsid w:val="002D0C99"/>
    <w:rsid w:val="002D10CC"/>
    <w:rsid w:val="002D550B"/>
    <w:rsid w:val="002F161B"/>
    <w:rsid w:val="003057A0"/>
    <w:rsid w:val="00306901"/>
    <w:rsid w:val="0031101C"/>
    <w:rsid w:val="003139D6"/>
    <w:rsid w:val="00314177"/>
    <w:rsid w:val="00317B53"/>
    <w:rsid w:val="003221B1"/>
    <w:rsid w:val="00327D3A"/>
    <w:rsid w:val="00330C73"/>
    <w:rsid w:val="0034455A"/>
    <w:rsid w:val="00347E4F"/>
    <w:rsid w:val="003537DC"/>
    <w:rsid w:val="003549E7"/>
    <w:rsid w:val="003554DF"/>
    <w:rsid w:val="00357FAE"/>
    <w:rsid w:val="0036284E"/>
    <w:rsid w:val="0036768C"/>
    <w:rsid w:val="0037199E"/>
    <w:rsid w:val="003727A1"/>
    <w:rsid w:val="00374904"/>
    <w:rsid w:val="003759BD"/>
    <w:rsid w:val="003810A1"/>
    <w:rsid w:val="00381404"/>
    <w:rsid w:val="00386343"/>
    <w:rsid w:val="00392CBF"/>
    <w:rsid w:val="00396B02"/>
    <w:rsid w:val="003A65EB"/>
    <w:rsid w:val="003B17E2"/>
    <w:rsid w:val="003B4DAD"/>
    <w:rsid w:val="003B74CC"/>
    <w:rsid w:val="003C31BA"/>
    <w:rsid w:val="003C5E9D"/>
    <w:rsid w:val="003D235D"/>
    <w:rsid w:val="003E24B4"/>
    <w:rsid w:val="003E345D"/>
    <w:rsid w:val="003F2573"/>
    <w:rsid w:val="003F32A3"/>
    <w:rsid w:val="003F3676"/>
    <w:rsid w:val="003F48D1"/>
    <w:rsid w:val="004075D9"/>
    <w:rsid w:val="004142AD"/>
    <w:rsid w:val="00414F21"/>
    <w:rsid w:val="00416159"/>
    <w:rsid w:val="004220E0"/>
    <w:rsid w:val="00423676"/>
    <w:rsid w:val="00424933"/>
    <w:rsid w:val="004272D8"/>
    <w:rsid w:val="00431A67"/>
    <w:rsid w:val="00433D96"/>
    <w:rsid w:val="004347E8"/>
    <w:rsid w:val="0044271F"/>
    <w:rsid w:val="00444210"/>
    <w:rsid w:val="00450714"/>
    <w:rsid w:val="004518B9"/>
    <w:rsid w:val="00451E0D"/>
    <w:rsid w:val="004733AD"/>
    <w:rsid w:val="00474426"/>
    <w:rsid w:val="00474F97"/>
    <w:rsid w:val="004750B7"/>
    <w:rsid w:val="0047748B"/>
    <w:rsid w:val="00482792"/>
    <w:rsid w:val="00485FE3"/>
    <w:rsid w:val="00494175"/>
    <w:rsid w:val="004A5F8F"/>
    <w:rsid w:val="004A7AF7"/>
    <w:rsid w:val="004B0C03"/>
    <w:rsid w:val="004B1513"/>
    <w:rsid w:val="004B19BB"/>
    <w:rsid w:val="004C3BDD"/>
    <w:rsid w:val="004C70C4"/>
    <w:rsid w:val="004D3141"/>
    <w:rsid w:val="004D56CE"/>
    <w:rsid w:val="004D5A95"/>
    <w:rsid w:val="004E0B51"/>
    <w:rsid w:val="004E3C09"/>
    <w:rsid w:val="004E48CA"/>
    <w:rsid w:val="004F0427"/>
    <w:rsid w:val="004F79DE"/>
    <w:rsid w:val="005027B6"/>
    <w:rsid w:val="00502BD0"/>
    <w:rsid w:val="00505E5E"/>
    <w:rsid w:val="00514C40"/>
    <w:rsid w:val="005259F2"/>
    <w:rsid w:val="00543964"/>
    <w:rsid w:val="0054522F"/>
    <w:rsid w:val="00552056"/>
    <w:rsid w:val="00561363"/>
    <w:rsid w:val="00563210"/>
    <w:rsid w:val="0056474A"/>
    <w:rsid w:val="005719D9"/>
    <w:rsid w:val="005766F0"/>
    <w:rsid w:val="00583320"/>
    <w:rsid w:val="00590F3B"/>
    <w:rsid w:val="005953F8"/>
    <w:rsid w:val="005B1505"/>
    <w:rsid w:val="005B74BC"/>
    <w:rsid w:val="005B7C0F"/>
    <w:rsid w:val="005C6750"/>
    <w:rsid w:val="005D7FDB"/>
    <w:rsid w:val="005E0FC7"/>
    <w:rsid w:val="005E44F8"/>
    <w:rsid w:val="005E5BE4"/>
    <w:rsid w:val="00610225"/>
    <w:rsid w:val="00620336"/>
    <w:rsid w:val="00620EEB"/>
    <w:rsid w:val="00622606"/>
    <w:rsid w:val="006440F1"/>
    <w:rsid w:val="00654ABB"/>
    <w:rsid w:val="006570B6"/>
    <w:rsid w:val="00663A2D"/>
    <w:rsid w:val="0066581C"/>
    <w:rsid w:val="0067588F"/>
    <w:rsid w:val="00675A18"/>
    <w:rsid w:val="00677048"/>
    <w:rsid w:val="006805B3"/>
    <w:rsid w:val="00680C53"/>
    <w:rsid w:val="0068171C"/>
    <w:rsid w:val="00682611"/>
    <w:rsid w:val="00686A3E"/>
    <w:rsid w:val="00690748"/>
    <w:rsid w:val="006934C5"/>
    <w:rsid w:val="00695AFB"/>
    <w:rsid w:val="006963A1"/>
    <w:rsid w:val="006A4AD4"/>
    <w:rsid w:val="006A71CD"/>
    <w:rsid w:val="006B07E0"/>
    <w:rsid w:val="006B413B"/>
    <w:rsid w:val="006B7747"/>
    <w:rsid w:val="006C42B8"/>
    <w:rsid w:val="006C5D22"/>
    <w:rsid w:val="006C722C"/>
    <w:rsid w:val="006D23D5"/>
    <w:rsid w:val="006D63B8"/>
    <w:rsid w:val="006E11EF"/>
    <w:rsid w:val="006E4754"/>
    <w:rsid w:val="006E7045"/>
    <w:rsid w:val="006E7700"/>
    <w:rsid w:val="006F5D4C"/>
    <w:rsid w:val="0070057B"/>
    <w:rsid w:val="0070670E"/>
    <w:rsid w:val="00710668"/>
    <w:rsid w:val="0071551D"/>
    <w:rsid w:val="0071764F"/>
    <w:rsid w:val="00722C21"/>
    <w:rsid w:val="007304ED"/>
    <w:rsid w:val="00736A9C"/>
    <w:rsid w:val="00740A16"/>
    <w:rsid w:val="00742AFD"/>
    <w:rsid w:val="0075169B"/>
    <w:rsid w:val="00751D9A"/>
    <w:rsid w:val="00754535"/>
    <w:rsid w:val="00771030"/>
    <w:rsid w:val="00775CE4"/>
    <w:rsid w:val="007777F6"/>
    <w:rsid w:val="00782099"/>
    <w:rsid w:val="0078363B"/>
    <w:rsid w:val="00787AF8"/>
    <w:rsid w:val="007906D7"/>
    <w:rsid w:val="00790C34"/>
    <w:rsid w:val="007945CC"/>
    <w:rsid w:val="00794D25"/>
    <w:rsid w:val="007A3C87"/>
    <w:rsid w:val="007B5799"/>
    <w:rsid w:val="007B5C49"/>
    <w:rsid w:val="007B605F"/>
    <w:rsid w:val="007C018D"/>
    <w:rsid w:val="007C6A9E"/>
    <w:rsid w:val="007C761F"/>
    <w:rsid w:val="007D3007"/>
    <w:rsid w:val="007D553F"/>
    <w:rsid w:val="007D6F73"/>
    <w:rsid w:val="007E48D7"/>
    <w:rsid w:val="007F196B"/>
    <w:rsid w:val="007F253C"/>
    <w:rsid w:val="007F445C"/>
    <w:rsid w:val="007F6118"/>
    <w:rsid w:val="007F6279"/>
    <w:rsid w:val="0080165A"/>
    <w:rsid w:val="00806D57"/>
    <w:rsid w:val="00806D5B"/>
    <w:rsid w:val="0081210C"/>
    <w:rsid w:val="0081601F"/>
    <w:rsid w:val="0083438A"/>
    <w:rsid w:val="00857782"/>
    <w:rsid w:val="0086362A"/>
    <w:rsid w:val="008638F0"/>
    <w:rsid w:val="0086580F"/>
    <w:rsid w:val="00872C4C"/>
    <w:rsid w:val="00876016"/>
    <w:rsid w:val="00895C0C"/>
    <w:rsid w:val="008A0052"/>
    <w:rsid w:val="008A4521"/>
    <w:rsid w:val="008B6FF9"/>
    <w:rsid w:val="008C2E65"/>
    <w:rsid w:val="008D701C"/>
    <w:rsid w:val="008E31D5"/>
    <w:rsid w:val="008F15C7"/>
    <w:rsid w:val="008F2164"/>
    <w:rsid w:val="00907730"/>
    <w:rsid w:val="009223DA"/>
    <w:rsid w:val="00923CE4"/>
    <w:rsid w:val="009246AB"/>
    <w:rsid w:val="00930F43"/>
    <w:rsid w:val="009470F4"/>
    <w:rsid w:val="00952278"/>
    <w:rsid w:val="0095362D"/>
    <w:rsid w:val="0095676C"/>
    <w:rsid w:val="009578D4"/>
    <w:rsid w:val="00967293"/>
    <w:rsid w:val="0097208D"/>
    <w:rsid w:val="009723CD"/>
    <w:rsid w:val="00973C36"/>
    <w:rsid w:val="0097410C"/>
    <w:rsid w:val="0097452C"/>
    <w:rsid w:val="00976AFF"/>
    <w:rsid w:val="009908BA"/>
    <w:rsid w:val="009966A2"/>
    <w:rsid w:val="009A0202"/>
    <w:rsid w:val="009A7DF1"/>
    <w:rsid w:val="009B1D83"/>
    <w:rsid w:val="009C2D8A"/>
    <w:rsid w:val="009C35C5"/>
    <w:rsid w:val="009C6FC7"/>
    <w:rsid w:val="009E67FA"/>
    <w:rsid w:val="009F6AA0"/>
    <w:rsid w:val="00A02C18"/>
    <w:rsid w:val="00A17B35"/>
    <w:rsid w:val="00A2162C"/>
    <w:rsid w:val="00A23154"/>
    <w:rsid w:val="00A2729A"/>
    <w:rsid w:val="00A30B4D"/>
    <w:rsid w:val="00A328A7"/>
    <w:rsid w:val="00A3358E"/>
    <w:rsid w:val="00A35CCD"/>
    <w:rsid w:val="00A373EF"/>
    <w:rsid w:val="00A41B18"/>
    <w:rsid w:val="00A43F5A"/>
    <w:rsid w:val="00A4600F"/>
    <w:rsid w:val="00A46808"/>
    <w:rsid w:val="00A46A12"/>
    <w:rsid w:val="00A46CCA"/>
    <w:rsid w:val="00A5677E"/>
    <w:rsid w:val="00A627BB"/>
    <w:rsid w:val="00A62C73"/>
    <w:rsid w:val="00A65492"/>
    <w:rsid w:val="00A65B36"/>
    <w:rsid w:val="00A671AF"/>
    <w:rsid w:val="00A70592"/>
    <w:rsid w:val="00A7640E"/>
    <w:rsid w:val="00A82A3E"/>
    <w:rsid w:val="00A83D3A"/>
    <w:rsid w:val="00A963F4"/>
    <w:rsid w:val="00AA0C3F"/>
    <w:rsid w:val="00AA319A"/>
    <w:rsid w:val="00AA4137"/>
    <w:rsid w:val="00AB3F82"/>
    <w:rsid w:val="00AB6C74"/>
    <w:rsid w:val="00AB7776"/>
    <w:rsid w:val="00AE5289"/>
    <w:rsid w:val="00AF2C36"/>
    <w:rsid w:val="00AF306B"/>
    <w:rsid w:val="00AF7DE3"/>
    <w:rsid w:val="00B04D8B"/>
    <w:rsid w:val="00B12506"/>
    <w:rsid w:val="00B13B0A"/>
    <w:rsid w:val="00B207FD"/>
    <w:rsid w:val="00B27865"/>
    <w:rsid w:val="00B31D43"/>
    <w:rsid w:val="00B37B77"/>
    <w:rsid w:val="00B56666"/>
    <w:rsid w:val="00B600A3"/>
    <w:rsid w:val="00B601D1"/>
    <w:rsid w:val="00B64C51"/>
    <w:rsid w:val="00B65139"/>
    <w:rsid w:val="00B6711A"/>
    <w:rsid w:val="00B739E8"/>
    <w:rsid w:val="00B85AFF"/>
    <w:rsid w:val="00B879C9"/>
    <w:rsid w:val="00B90617"/>
    <w:rsid w:val="00B94C00"/>
    <w:rsid w:val="00B96E86"/>
    <w:rsid w:val="00BA6F2A"/>
    <w:rsid w:val="00BA73BE"/>
    <w:rsid w:val="00BB0C74"/>
    <w:rsid w:val="00BB1065"/>
    <w:rsid w:val="00BB300E"/>
    <w:rsid w:val="00BB31EA"/>
    <w:rsid w:val="00BB519A"/>
    <w:rsid w:val="00BB5A40"/>
    <w:rsid w:val="00BC0F85"/>
    <w:rsid w:val="00BC14CC"/>
    <w:rsid w:val="00BC4562"/>
    <w:rsid w:val="00BC4966"/>
    <w:rsid w:val="00BC5A08"/>
    <w:rsid w:val="00BE054C"/>
    <w:rsid w:val="00BF1EEF"/>
    <w:rsid w:val="00C00639"/>
    <w:rsid w:val="00C076DD"/>
    <w:rsid w:val="00C2729D"/>
    <w:rsid w:val="00C4043F"/>
    <w:rsid w:val="00C4257A"/>
    <w:rsid w:val="00C44C69"/>
    <w:rsid w:val="00C50471"/>
    <w:rsid w:val="00C51C86"/>
    <w:rsid w:val="00C52EE3"/>
    <w:rsid w:val="00C54853"/>
    <w:rsid w:val="00C654A8"/>
    <w:rsid w:val="00C721A2"/>
    <w:rsid w:val="00C75148"/>
    <w:rsid w:val="00C75183"/>
    <w:rsid w:val="00C7578F"/>
    <w:rsid w:val="00C80926"/>
    <w:rsid w:val="00C80B25"/>
    <w:rsid w:val="00C81C44"/>
    <w:rsid w:val="00C83209"/>
    <w:rsid w:val="00C8406A"/>
    <w:rsid w:val="00C85487"/>
    <w:rsid w:val="00C85ABB"/>
    <w:rsid w:val="00C91592"/>
    <w:rsid w:val="00C92CD8"/>
    <w:rsid w:val="00C93A10"/>
    <w:rsid w:val="00CA0530"/>
    <w:rsid w:val="00CB1498"/>
    <w:rsid w:val="00CB2CCB"/>
    <w:rsid w:val="00CD43AA"/>
    <w:rsid w:val="00CD48EE"/>
    <w:rsid w:val="00CD4D76"/>
    <w:rsid w:val="00CD7A59"/>
    <w:rsid w:val="00CE4FDD"/>
    <w:rsid w:val="00CF1F41"/>
    <w:rsid w:val="00CF2D31"/>
    <w:rsid w:val="00CF4758"/>
    <w:rsid w:val="00D04D23"/>
    <w:rsid w:val="00D06F70"/>
    <w:rsid w:val="00D15947"/>
    <w:rsid w:val="00D26EEC"/>
    <w:rsid w:val="00D51F81"/>
    <w:rsid w:val="00D56BA7"/>
    <w:rsid w:val="00D625C2"/>
    <w:rsid w:val="00D6364A"/>
    <w:rsid w:val="00D65DEB"/>
    <w:rsid w:val="00D759CB"/>
    <w:rsid w:val="00D80CEE"/>
    <w:rsid w:val="00D816B7"/>
    <w:rsid w:val="00D87689"/>
    <w:rsid w:val="00D91658"/>
    <w:rsid w:val="00D92847"/>
    <w:rsid w:val="00D93493"/>
    <w:rsid w:val="00D94254"/>
    <w:rsid w:val="00DA053E"/>
    <w:rsid w:val="00DA15BC"/>
    <w:rsid w:val="00DA2453"/>
    <w:rsid w:val="00DA49EC"/>
    <w:rsid w:val="00DA561C"/>
    <w:rsid w:val="00DA71F4"/>
    <w:rsid w:val="00DB3BC0"/>
    <w:rsid w:val="00DC022C"/>
    <w:rsid w:val="00DF5642"/>
    <w:rsid w:val="00DF66C6"/>
    <w:rsid w:val="00DF6ADE"/>
    <w:rsid w:val="00E00527"/>
    <w:rsid w:val="00E07FE5"/>
    <w:rsid w:val="00E162A7"/>
    <w:rsid w:val="00E305DA"/>
    <w:rsid w:val="00E35EBC"/>
    <w:rsid w:val="00E41E69"/>
    <w:rsid w:val="00E424A5"/>
    <w:rsid w:val="00E4352B"/>
    <w:rsid w:val="00E45483"/>
    <w:rsid w:val="00E47401"/>
    <w:rsid w:val="00E5090C"/>
    <w:rsid w:val="00E523C1"/>
    <w:rsid w:val="00E636C0"/>
    <w:rsid w:val="00E6495A"/>
    <w:rsid w:val="00E7290D"/>
    <w:rsid w:val="00E75497"/>
    <w:rsid w:val="00E84E4B"/>
    <w:rsid w:val="00E85CAE"/>
    <w:rsid w:val="00E91F4B"/>
    <w:rsid w:val="00EA711F"/>
    <w:rsid w:val="00EB2BF0"/>
    <w:rsid w:val="00EB6E8B"/>
    <w:rsid w:val="00EC37D4"/>
    <w:rsid w:val="00EC70D7"/>
    <w:rsid w:val="00ED22BE"/>
    <w:rsid w:val="00ED2E2F"/>
    <w:rsid w:val="00ED4271"/>
    <w:rsid w:val="00EE4719"/>
    <w:rsid w:val="00EF0319"/>
    <w:rsid w:val="00EF4A20"/>
    <w:rsid w:val="00EF67BB"/>
    <w:rsid w:val="00EF6AB9"/>
    <w:rsid w:val="00F021A2"/>
    <w:rsid w:val="00F02F1F"/>
    <w:rsid w:val="00F03C6C"/>
    <w:rsid w:val="00F03EAB"/>
    <w:rsid w:val="00F06ED1"/>
    <w:rsid w:val="00F07050"/>
    <w:rsid w:val="00F130DE"/>
    <w:rsid w:val="00F138E2"/>
    <w:rsid w:val="00F14D14"/>
    <w:rsid w:val="00F209B1"/>
    <w:rsid w:val="00F21018"/>
    <w:rsid w:val="00F25993"/>
    <w:rsid w:val="00F402AB"/>
    <w:rsid w:val="00F4190E"/>
    <w:rsid w:val="00F50D8C"/>
    <w:rsid w:val="00F514D0"/>
    <w:rsid w:val="00F518B5"/>
    <w:rsid w:val="00F51C8B"/>
    <w:rsid w:val="00F61467"/>
    <w:rsid w:val="00F61925"/>
    <w:rsid w:val="00F61F5A"/>
    <w:rsid w:val="00F6732A"/>
    <w:rsid w:val="00F7310F"/>
    <w:rsid w:val="00F80909"/>
    <w:rsid w:val="00F90A64"/>
    <w:rsid w:val="00F919F1"/>
    <w:rsid w:val="00F95507"/>
    <w:rsid w:val="00F979FD"/>
    <w:rsid w:val="00FB134A"/>
    <w:rsid w:val="00FB5684"/>
    <w:rsid w:val="00FC11A4"/>
    <w:rsid w:val="00FC4D05"/>
    <w:rsid w:val="00FC57C7"/>
    <w:rsid w:val="00FD3D05"/>
    <w:rsid w:val="00FD5AF5"/>
    <w:rsid w:val="00FE2458"/>
    <w:rsid w:val="00FE3AEB"/>
    <w:rsid w:val="00FE4321"/>
    <w:rsid w:val="00FE6736"/>
    <w:rsid w:val="00FF3481"/>
    <w:rsid w:val="00FF5C2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507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450714"/>
    <w:pPr>
      <w:keepNext/>
      <w:spacing w:before="240" w:after="60"/>
      <w:outlineLvl w:val="1"/>
    </w:pPr>
    <w:rPr>
      <w:rFonts w:ascii="Arial" w:hAnsi="Arial"/>
      <w:b/>
      <w:bCs/>
      <w:i/>
      <w:iCs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450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043F"/>
    <w:pPr>
      <w:keepNext/>
      <w:keepLines/>
      <w:spacing w:before="20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4507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C4043F"/>
    <w:pPr>
      <w:keepNext/>
      <w:ind w:left="3903" w:hanging="180"/>
      <w:jc w:val="center"/>
      <w:outlineLvl w:val="5"/>
    </w:pPr>
    <w:rPr>
      <w:rFonts w:eastAsia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C4043F"/>
    <w:pPr>
      <w:keepNext/>
      <w:jc w:val="right"/>
      <w:outlineLvl w:val="6"/>
    </w:pPr>
    <w:rPr>
      <w:rFonts w:eastAsia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C4043F"/>
    <w:pPr>
      <w:keepNext/>
      <w:keepLines/>
      <w:spacing w:before="20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C4043F"/>
    <w:pPr>
      <w:keepNext/>
      <w:ind w:left="72"/>
      <w:jc w:val="center"/>
      <w:outlineLvl w:val="8"/>
    </w:pPr>
    <w:rPr>
      <w:rFonts w:eastAsia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714"/>
    <w:rPr>
      <w:rFonts w:ascii="Arial" w:eastAsia="Calibri" w:hAnsi="Arial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9"/>
    <w:rsid w:val="00450714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customStyle="1" w:styleId="ConsPlusNormal">
    <w:name w:val="ConsPlusNormal"/>
    <w:link w:val="ConsPlusNormal0"/>
    <w:rsid w:val="00450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50714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nformat">
    <w:name w:val="ConsPlusNonformat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507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5071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45071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450714"/>
    <w:rPr>
      <w:rFonts w:ascii="Cambria" w:eastAsia="Times New Roman" w:hAnsi="Cambria" w:cs="Times New Roman"/>
      <w:color w:val="243F60"/>
      <w:sz w:val="28"/>
      <w:szCs w:val="28"/>
      <w:lang w:val="x-none"/>
    </w:rPr>
  </w:style>
  <w:style w:type="paragraph" w:styleId="21">
    <w:name w:val="Body Text 2"/>
    <w:basedOn w:val="a"/>
    <w:link w:val="22"/>
    <w:uiPriority w:val="99"/>
    <w:rsid w:val="00450714"/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5071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450714"/>
    <w:pPr>
      <w:ind w:right="5147"/>
      <w:jc w:val="center"/>
    </w:pPr>
    <w:rPr>
      <w:rFonts w:eastAsia="Times New Roman"/>
      <w:b/>
      <w:bCs/>
      <w:spacing w:val="20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450714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table" w:styleId="a9">
    <w:name w:val="Table Grid"/>
    <w:basedOn w:val="a1"/>
    <w:uiPriority w:val="99"/>
    <w:rsid w:val="0045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450714"/>
    <w:rPr>
      <w:rFonts w:ascii="Century Schoolbook" w:hAnsi="Century Schoolbook" w:cs="Century Schoolbook"/>
      <w:sz w:val="28"/>
      <w:szCs w:val="28"/>
    </w:rPr>
  </w:style>
  <w:style w:type="paragraph" w:customStyle="1" w:styleId="aa">
    <w:name w:val="Знак Знак Знак 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50714"/>
  </w:style>
  <w:style w:type="paragraph" w:customStyle="1" w:styleId="ConsPlusCell">
    <w:name w:val="ConsPlusCell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table" w:customStyle="1" w:styleId="13">
    <w:name w:val="Сетка таблицы1"/>
    <w:basedOn w:val="a1"/>
    <w:next w:val="a9"/>
    <w:uiPriority w:val="59"/>
    <w:rsid w:val="00450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450714"/>
    <w:rPr>
      <w:b w:val="0"/>
      <w:bCs w:val="0"/>
      <w:color w:val="106BBE"/>
      <w:sz w:val="26"/>
      <w:szCs w:val="26"/>
    </w:rPr>
  </w:style>
  <w:style w:type="paragraph" w:styleId="ac">
    <w:name w:val="List Paragraph"/>
    <w:basedOn w:val="a"/>
    <w:uiPriority w:val="99"/>
    <w:qFormat/>
    <w:rsid w:val="004507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45071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450714"/>
    <w:rPr>
      <w:rFonts w:ascii="Calibri" w:eastAsia="Calibri" w:hAnsi="Calibri" w:cs="Times New Roman"/>
      <w:lang w:val="x-none"/>
    </w:rPr>
  </w:style>
  <w:style w:type="paragraph" w:styleId="af0">
    <w:name w:val="footer"/>
    <w:basedOn w:val="a"/>
    <w:link w:val="af1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450714"/>
    <w:rPr>
      <w:rFonts w:ascii="Calibri" w:eastAsia="Calibri" w:hAnsi="Calibri" w:cs="Times New Roman"/>
      <w:lang w:val="x-none"/>
    </w:rPr>
  </w:style>
  <w:style w:type="paragraph" w:customStyle="1" w:styleId="af2">
    <w:name w:val="Нормальный (таблица)"/>
    <w:basedOn w:val="a"/>
    <w:next w:val="a"/>
    <w:uiPriority w:val="99"/>
    <w:rsid w:val="0045071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450714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af5">
    <w:name w:val="Прижатый влево"/>
    <w:basedOn w:val="a"/>
    <w:next w:val="a"/>
    <w:uiPriority w:val="99"/>
    <w:rsid w:val="00450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f6">
    <w:name w:val="page number"/>
    <w:rsid w:val="00450714"/>
  </w:style>
  <w:style w:type="paragraph" w:styleId="af7">
    <w:name w:val="Normal (Web)"/>
    <w:basedOn w:val="a"/>
    <w:uiPriority w:val="99"/>
    <w:rsid w:val="0045071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450714"/>
    <w:pPr>
      <w:tabs>
        <w:tab w:val="num" w:pos="226"/>
        <w:tab w:val="left" w:pos="851"/>
      </w:tabs>
      <w:spacing w:before="40" w:line="360" w:lineRule="auto"/>
      <w:ind w:left="226" w:hanging="226"/>
      <w:jc w:val="both"/>
    </w:pPr>
    <w:rPr>
      <w:rFonts w:eastAsia="Times New Roman"/>
      <w:kern w:val="16"/>
      <w:sz w:val="24"/>
      <w:szCs w:val="24"/>
    </w:rPr>
  </w:style>
  <w:style w:type="paragraph" w:customStyle="1" w:styleId="af8">
    <w:name w:val="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9">
    <w:name w:val="Revision"/>
    <w:hidden/>
    <w:uiPriority w:val="99"/>
    <w:semiHidden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FollowedHyperlink"/>
    <w:unhideWhenUsed/>
    <w:rsid w:val="00450714"/>
    <w:rPr>
      <w:color w:val="800080"/>
      <w:u w:val="single"/>
    </w:rPr>
  </w:style>
  <w:style w:type="table" w:customStyle="1" w:styleId="110">
    <w:name w:val="Сетка таблицы11"/>
    <w:basedOn w:val="a1"/>
    <w:uiPriority w:val="59"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">
    <w:name w:val="footnote reference"/>
    <w:aliases w:val="Знак сноски 1,Знак сноски-FN,Ciae niinee-FN,Referencia nota al pie"/>
    <w:uiPriority w:val="99"/>
    <w:unhideWhenUsed/>
    <w:rsid w:val="00EB2BF0"/>
    <w:rPr>
      <w:vertAlign w:val="superscript"/>
    </w:rPr>
  </w:style>
  <w:style w:type="paragraph" w:styleId="aff0">
    <w:name w:val="endnote text"/>
    <w:basedOn w:val="a"/>
    <w:link w:val="aff1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f1">
    <w:name w:val="Текст концевой сноски Знак"/>
    <w:basedOn w:val="a0"/>
    <w:link w:val="aff0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2">
    <w:name w:val="endnote reference"/>
    <w:uiPriority w:val="99"/>
    <w:unhideWhenUsed/>
    <w:rsid w:val="00EB2BF0"/>
    <w:rPr>
      <w:vertAlign w:val="superscript"/>
    </w:rPr>
  </w:style>
  <w:style w:type="paragraph" w:customStyle="1" w:styleId="s16">
    <w:name w:val="s_16"/>
    <w:basedOn w:val="a"/>
    <w:rsid w:val="00EB2B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3">
    <w:name w:val="Emphasis"/>
    <w:uiPriority w:val="99"/>
    <w:qFormat/>
    <w:rsid w:val="00EB2BF0"/>
    <w:rPr>
      <w:i/>
      <w:iCs/>
    </w:rPr>
  </w:style>
  <w:style w:type="numbering" w:customStyle="1" w:styleId="23">
    <w:name w:val="Нет списка2"/>
    <w:next w:val="a2"/>
    <w:uiPriority w:val="99"/>
    <w:semiHidden/>
    <w:unhideWhenUsed/>
    <w:rsid w:val="00F07050"/>
  </w:style>
  <w:style w:type="table" w:customStyle="1" w:styleId="24">
    <w:name w:val="Сетка таблицы2"/>
    <w:basedOn w:val="a1"/>
    <w:next w:val="a9"/>
    <w:rsid w:val="00F0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07050"/>
  </w:style>
  <w:style w:type="table" w:customStyle="1" w:styleId="120">
    <w:name w:val="Сетка таблицы12"/>
    <w:basedOn w:val="a1"/>
    <w:next w:val="a9"/>
    <w:uiPriority w:val="59"/>
    <w:rsid w:val="00F07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F0705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C4043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C4043F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C4043F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14">
    <w:name w:val="Основной текст Знак1"/>
    <w:uiPriority w:val="99"/>
    <w:locked/>
    <w:rsid w:val="00C4043F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C4043F"/>
    <w:pPr>
      <w:jc w:val="center"/>
    </w:pPr>
    <w:rPr>
      <w:rFonts w:eastAsia="Times New Roman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C4043F"/>
    <w:pPr>
      <w:suppressAutoHyphens/>
      <w:spacing w:line="360" w:lineRule="auto"/>
    </w:pPr>
    <w:rPr>
      <w:rFonts w:eastAsia="Times New Roman"/>
      <w:szCs w:val="20"/>
      <w:lang w:eastAsia="ar-SA"/>
    </w:rPr>
  </w:style>
  <w:style w:type="paragraph" w:customStyle="1" w:styleId="aff4">
    <w:name w:val="Стиль"/>
    <w:uiPriority w:val="99"/>
    <w:rsid w:val="00C404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нак Знак Знак Знак Знак Знак"/>
    <w:basedOn w:val="a"/>
    <w:uiPriority w:val="99"/>
    <w:rsid w:val="00C4043F"/>
    <w:pPr>
      <w:spacing w:before="100" w:beforeAutospacing="1" w:after="100" w:afterAutospacing="1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f6">
    <w:name w:val="Plain Text"/>
    <w:basedOn w:val="a"/>
    <w:link w:val="aff7"/>
    <w:uiPriority w:val="99"/>
    <w:rsid w:val="00C4043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7">
    <w:name w:val="Текст Знак"/>
    <w:basedOn w:val="a0"/>
    <w:link w:val="aff6"/>
    <w:uiPriority w:val="99"/>
    <w:rsid w:val="00C404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5">
    <w:name w:val="Абзац списка1"/>
    <w:basedOn w:val="a"/>
    <w:uiPriority w:val="99"/>
    <w:rsid w:val="00C4043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Базовый"/>
    <w:uiPriority w:val="99"/>
    <w:rsid w:val="00C4043F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s1">
    <w:name w:val="s_1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4043F"/>
  </w:style>
  <w:style w:type="character" w:customStyle="1" w:styleId="aff9">
    <w:name w:val="Цветовое выделение"/>
    <w:uiPriority w:val="99"/>
    <w:rsid w:val="00C4043F"/>
    <w:rPr>
      <w:b/>
      <w:color w:val="26282F"/>
      <w:sz w:val="26"/>
    </w:rPr>
  </w:style>
  <w:style w:type="paragraph" w:customStyle="1" w:styleId="Default">
    <w:name w:val="Default"/>
    <w:rsid w:val="00C40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a">
    <w:name w:val="Активная гипертекстовая ссылка"/>
    <w:uiPriority w:val="99"/>
    <w:rsid w:val="00C4043F"/>
    <w:rPr>
      <w:color w:val="106BBE"/>
      <w:sz w:val="26"/>
      <w:u w:val="single"/>
    </w:rPr>
  </w:style>
  <w:style w:type="paragraph" w:customStyle="1" w:styleId="affb">
    <w:name w:val="Внимание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c">
    <w:name w:val="Внимание: криминал!!"/>
    <w:basedOn w:val="affb"/>
    <w:next w:val="a"/>
    <w:uiPriority w:val="99"/>
    <w:rsid w:val="00C4043F"/>
  </w:style>
  <w:style w:type="paragraph" w:customStyle="1" w:styleId="affd">
    <w:name w:val="Внимание: недобросовестность!"/>
    <w:basedOn w:val="affb"/>
    <w:next w:val="a"/>
    <w:uiPriority w:val="99"/>
    <w:rsid w:val="00C4043F"/>
  </w:style>
  <w:style w:type="character" w:customStyle="1" w:styleId="affe">
    <w:name w:val="Выделение для Базового Поиска"/>
    <w:uiPriority w:val="99"/>
    <w:rsid w:val="00C4043F"/>
    <w:rPr>
      <w:color w:val="0058A9"/>
      <w:sz w:val="26"/>
    </w:rPr>
  </w:style>
  <w:style w:type="character" w:customStyle="1" w:styleId="afff">
    <w:name w:val="Выделение для Базового Поиска (курсив)"/>
    <w:uiPriority w:val="99"/>
    <w:rsid w:val="00C4043F"/>
    <w:rPr>
      <w:i/>
      <w:color w:val="0058A9"/>
      <w:sz w:val="26"/>
    </w:rPr>
  </w:style>
  <w:style w:type="paragraph" w:customStyle="1" w:styleId="afff0">
    <w:name w:val="Основное меню (преемственное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f1">
    <w:name w:val="Заголовок"/>
    <w:basedOn w:val="afff0"/>
    <w:next w:val="a"/>
    <w:uiPriority w:val="99"/>
    <w:rsid w:val="00C4043F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2">
    <w:name w:val="Заголовок группы контролов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shd w:val="clear" w:color="auto" w:fill="FFFFFF"/>
      <w:lang w:eastAsia="x-none"/>
    </w:rPr>
  </w:style>
  <w:style w:type="paragraph" w:customStyle="1" w:styleId="afff4">
    <w:name w:val="Заголовок приложения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Заголовок распахивающейся части диалога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C4043F"/>
    <w:rPr>
      <w:color w:val="26282F"/>
      <w:sz w:val="26"/>
    </w:rPr>
  </w:style>
  <w:style w:type="paragraph" w:customStyle="1" w:styleId="afff7">
    <w:name w:val="Заголовок статьи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C4043F"/>
    <w:rPr>
      <w:color w:val="FF0000"/>
      <w:sz w:val="26"/>
    </w:rPr>
  </w:style>
  <w:style w:type="paragraph" w:customStyle="1" w:styleId="afff9">
    <w:name w:val="Заголовок ЭР (ле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C4043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b">
    <w:name w:val="Интерактивный заголовок"/>
    <w:basedOn w:val="afff1"/>
    <w:next w:val="a"/>
    <w:uiPriority w:val="99"/>
    <w:rsid w:val="00C4043F"/>
    <w:rPr>
      <w:b w:val="0"/>
      <w:bCs w:val="0"/>
      <w:color w:val="auto"/>
      <w:u w:val="single"/>
      <w:shd w:val="clear" w:color="auto" w:fill="auto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C4043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Комментарий"/>
    <w:basedOn w:val="afffe"/>
    <w:next w:val="a"/>
    <w:uiPriority w:val="99"/>
    <w:rsid w:val="00C4043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0">
    <w:name w:val="Информация об изменениях документа"/>
    <w:basedOn w:val="affff"/>
    <w:next w:val="a"/>
    <w:uiPriority w:val="99"/>
    <w:rsid w:val="00C4043F"/>
  </w:style>
  <w:style w:type="paragraph" w:customStyle="1" w:styleId="affff1">
    <w:name w:val="Текст (ле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Колонтитул (левый)"/>
    <w:basedOn w:val="affff1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3">
    <w:name w:val="Текст (пра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4">
    <w:name w:val="Колонтитул (правый)"/>
    <w:basedOn w:val="affff3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5">
    <w:name w:val="Комментарий пользователя"/>
    <w:basedOn w:val="affff"/>
    <w:next w:val="a"/>
    <w:uiPriority w:val="99"/>
    <w:rsid w:val="00C4043F"/>
  </w:style>
  <w:style w:type="paragraph" w:customStyle="1" w:styleId="affff6">
    <w:name w:val="Куда обратиться?"/>
    <w:basedOn w:val="affb"/>
    <w:next w:val="a"/>
    <w:uiPriority w:val="99"/>
    <w:rsid w:val="00C4043F"/>
  </w:style>
  <w:style w:type="paragraph" w:customStyle="1" w:styleId="affff7">
    <w:name w:val="Моноширинный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f8">
    <w:name w:val="Найденные слова"/>
    <w:uiPriority w:val="99"/>
    <w:rsid w:val="00C4043F"/>
    <w:rPr>
      <w:color w:val="26282F"/>
      <w:sz w:val="26"/>
      <w:shd w:val="clear" w:color="auto" w:fill="FFF580"/>
    </w:rPr>
  </w:style>
  <w:style w:type="character" w:customStyle="1" w:styleId="affff9">
    <w:name w:val="Не вступил в силу"/>
    <w:uiPriority w:val="99"/>
    <w:rsid w:val="00C4043F"/>
    <w:rPr>
      <w:color w:val="000000"/>
      <w:sz w:val="26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C4043F"/>
  </w:style>
  <w:style w:type="paragraph" w:customStyle="1" w:styleId="affffb">
    <w:name w:val="Объек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eastAsia="Times New Roman"/>
      <w:sz w:val="26"/>
      <w:szCs w:val="26"/>
      <w:lang w:eastAsia="ru-RU"/>
    </w:rPr>
  </w:style>
  <w:style w:type="paragraph" w:customStyle="1" w:styleId="affffc">
    <w:name w:val="Таблицы (моноширинный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d">
    <w:name w:val="Оглавление"/>
    <w:basedOn w:val="affffc"/>
    <w:next w:val="a"/>
    <w:uiPriority w:val="99"/>
    <w:rsid w:val="00C4043F"/>
    <w:pPr>
      <w:ind w:left="140"/>
    </w:pPr>
    <w:rPr>
      <w:rFonts w:ascii="Arial" w:hAnsi="Arial" w:cs="Arial"/>
      <w:sz w:val="24"/>
      <w:szCs w:val="24"/>
    </w:rPr>
  </w:style>
  <w:style w:type="character" w:customStyle="1" w:styleId="affffe">
    <w:name w:val="Опечатки"/>
    <w:uiPriority w:val="99"/>
    <w:rsid w:val="00C4043F"/>
    <w:rPr>
      <w:color w:val="FF0000"/>
      <w:sz w:val="26"/>
    </w:rPr>
  </w:style>
  <w:style w:type="paragraph" w:customStyle="1" w:styleId="afffff">
    <w:name w:val="Переменная часть"/>
    <w:basedOn w:val="afff0"/>
    <w:next w:val="a"/>
    <w:uiPriority w:val="99"/>
    <w:rsid w:val="00C4043F"/>
    <w:rPr>
      <w:rFonts w:ascii="Arial" w:hAnsi="Arial" w:cs="Arial"/>
      <w:sz w:val="20"/>
      <w:szCs w:val="20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lang w:eastAsia="x-none"/>
    </w:rPr>
  </w:style>
  <w:style w:type="paragraph" w:customStyle="1" w:styleId="afffff1">
    <w:name w:val="Подзаголовок для информации об изменениях"/>
    <w:basedOn w:val="afffc"/>
    <w:next w:val="a"/>
    <w:uiPriority w:val="99"/>
    <w:rsid w:val="00C4043F"/>
    <w:rPr>
      <w:b/>
      <w:bCs/>
      <w:sz w:val="24"/>
      <w:szCs w:val="24"/>
    </w:rPr>
  </w:style>
  <w:style w:type="paragraph" w:customStyle="1" w:styleId="afffff2">
    <w:name w:val="Подчёркнуный текс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3">
    <w:name w:val="Постоянная часть"/>
    <w:basedOn w:val="afff0"/>
    <w:next w:val="a"/>
    <w:uiPriority w:val="99"/>
    <w:rsid w:val="00C4043F"/>
    <w:rPr>
      <w:rFonts w:ascii="Arial" w:hAnsi="Arial" w:cs="Arial"/>
      <w:sz w:val="22"/>
      <w:szCs w:val="22"/>
    </w:rPr>
  </w:style>
  <w:style w:type="paragraph" w:customStyle="1" w:styleId="afffff4">
    <w:name w:val="Пример."/>
    <w:basedOn w:val="affb"/>
    <w:next w:val="a"/>
    <w:uiPriority w:val="99"/>
    <w:rsid w:val="00C4043F"/>
  </w:style>
  <w:style w:type="paragraph" w:customStyle="1" w:styleId="afffff5">
    <w:name w:val="Примечание."/>
    <w:basedOn w:val="affb"/>
    <w:next w:val="a"/>
    <w:uiPriority w:val="99"/>
    <w:rsid w:val="00C4043F"/>
  </w:style>
  <w:style w:type="character" w:customStyle="1" w:styleId="afffff6">
    <w:name w:val="Продолжение ссылки"/>
    <w:uiPriority w:val="99"/>
    <w:rsid w:val="00C4043F"/>
  </w:style>
  <w:style w:type="paragraph" w:customStyle="1" w:styleId="afffff7">
    <w:name w:val="Словарная статья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8">
    <w:name w:val="Сравнение редакций"/>
    <w:uiPriority w:val="99"/>
    <w:rsid w:val="00C4043F"/>
    <w:rPr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C4043F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C4043F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f2"/>
    <w:next w:val="a"/>
    <w:uiPriority w:val="99"/>
    <w:rsid w:val="00C4043F"/>
    <w:pPr>
      <w:ind w:firstLine="500"/>
    </w:pPr>
  </w:style>
  <w:style w:type="paragraph" w:customStyle="1" w:styleId="afffffd">
    <w:name w:val="Текст ЭР (см. также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">
    <w:name w:val="Утратил силу"/>
    <w:uiPriority w:val="99"/>
    <w:rsid w:val="00C4043F"/>
    <w:rPr>
      <w:strike/>
      <w:color w:val="666600"/>
      <w:sz w:val="26"/>
    </w:rPr>
  </w:style>
  <w:style w:type="paragraph" w:customStyle="1" w:styleId="affffff0">
    <w:name w:val="Формула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f1">
    <w:name w:val="Центрированный (таблица)"/>
    <w:basedOn w:val="af2"/>
    <w:next w:val="a"/>
    <w:uiPriority w:val="99"/>
    <w:rsid w:val="00C4043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 w:cs="Arial"/>
      <w:sz w:val="26"/>
      <w:szCs w:val="26"/>
      <w:lang w:eastAsia="ru-RU"/>
    </w:rPr>
  </w:style>
  <w:style w:type="paragraph" w:styleId="25">
    <w:name w:val="Body Text Indent 2"/>
    <w:basedOn w:val="a"/>
    <w:link w:val="26"/>
    <w:uiPriority w:val="99"/>
    <w:rsid w:val="00C4043F"/>
    <w:pPr>
      <w:ind w:firstLine="540"/>
      <w:jc w:val="both"/>
    </w:pPr>
    <w:rPr>
      <w:rFonts w:eastAsia="Times New Roman"/>
      <w:iCs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4043F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2">
    <w:name w:val="Strong"/>
    <w:uiPriority w:val="99"/>
    <w:qFormat/>
    <w:rsid w:val="00C4043F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C4043F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C4043F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C4043F"/>
    <w:pPr>
      <w:spacing w:before="70"/>
      <w:ind w:left="351"/>
    </w:pPr>
    <w:rPr>
      <w:rFonts w:eastAsia="Arial Unicode MS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C4043F"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4043F"/>
    <w:pPr>
      <w:tabs>
        <w:tab w:val="left" w:pos="0"/>
      </w:tabs>
      <w:ind w:firstLine="433"/>
      <w:jc w:val="both"/>
    </w:pPr>
    <w:rPr>
      <w:rFonts w:eastAsia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C4043F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C404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C4043F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C4043F"/>
    <w:pPr>
      <w:spacing w:before="75" w:after="7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C4043F"/>
    <w:rPr>
      <w:rFonts w:ascii="Times New Roman" w:hAnsi="Times New Roman"/>
      <w:sz w:val="24"/>
    </w:rPr>
  </w:style>
  <w:style w:type="paragraph" w:styleId="affffff3">
    <w:name w:val="Body Text First Indent"/>
    <w:basedOn w:val="a3"/>
    <w:link w:val="affffff4"/>
    <w:uiPriority w:val="99"/>
    <w:rsid w:val="00C4043F"/>
    <w:pPr>
      <w:ind w:firstLine="210"/>
    </w:pPr>
    <w:rPr>
      <w:rFonts w:eastAsia="Times New Roman"/>
      <w:sz w:val="24"/>
      <w:szCs w:val="24"/>
      <w:lang w:eastAsia="x-none"/>
    </w:rPr>
  </w:style>
  <w:style w:type="character" w:customStyle="1" w:styleId="affffff4">
    <w:name w:val="Красная строка Знак"/>
    <w:basedOn w:val="a4"/>
    <w:link w:val="affffff3"/>
    <w:uiPriority w:val="99"/>
    <w:rsid w:val="00C404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Стиль1"/>
    <w:basedOn w:val="a"/>
    <w:uiPriority w:val="99"/>
    <w:rsid w:val="00C4043F"/>
    <w:pPr>
      <w:tabs>
        <w:tab w:val="num" w:pos="1041"/>
        <w:tab w:val="num" w:pos="2340"/>
      </w:tabs>
      <w:ind w:left="2340" w:hanging="360"/>
    </w:pPr>
    <w:rPr>
      <w:rFonts w:eastAsia="Times New Roman"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Cell">
    <w:name w:val="ConsCel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C4043F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locked/>
    <w:rsid w:val="00C4043F"/>
    <w:rPr>
      <w:rFonts w:ascii="Times New Roman" w:hAnsi="Times New Roman"/>
      <w:sz w:val="20"/>
    </w:rPr>
  </w:style>
  <w:style w:type="paragraph" w:styleId="affffff5">
    <w:name w:val="No Spacing"/>
    <w:link w:val="affffff6"/>
    <w:uiPriority w:val="1"/>
    <w:qFormat/>
    <w:rsid w:val="00C404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ff7">
    <w:name w:val="Document Map"/>
    <w:basedOn w:val="a"/>
    <w:link w:val="affffff8"/>
    <w:uiPriority w:val="99"/>
    <w:rsid w:val="00C4043F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ffff8">
    <w:name w:val="Схема документа Знак"/>
    <w:basedOn w:val="a0"/>
    <w:link w:val="affffff7"/>
    <w:uiPriority w:val="99"/>
    <w:rsid w:val="00C4043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C4043F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Osntext">
    <w:name w:val="D Osn text"/>
    <w:basedOn w:val="a"/>
    <w:uiPriority w:val="99"/>
    <w:rsid w:val="00C4043F"/>
    <w:pPr>
      <w:spacing w:after="120" w:line="336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uiPriority w:val="99"/>
    <w:rsid w:val="00C4043F"/>
  </w:style>
  <w:style w:type="paragraph" w:styleId="affffff9">
    <w:name w:val="List Bullet"/>
    <w:basedOn w:val="affffff3"/>
    <w:uiPriority w:val="99"/>
    <w:rsid w:val="00C4043F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7">
    <w:name w:val="Текст концевой сноски Знак1"/>
    <w:uiPriority w:val="99"/>
    <w:semiHidden/>
    <w:rsid w:val="00C4043F"/>
    <w:rPr>
      <w:rFonts w:ascii="Arial" w:hAnsi="Arial"/>
      <w:sz w:val="20"/>
    </w:rPr>
  </w:style>
  <w:style w:type="paragraph" w:customStyle="1" w:styleId="29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18">
    <w:name w:val="Просмотренная гиперссылка1"/>
    <w:uiPriority w:val="99"/>
    <w:semiHidden/>
    <w:unhideWhenUsed/>
    <w:rsid w:val="00C4043F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C4043F"/>
    <w:rPr>
      <w:rFonts w:cs="Times New Roman"/>
      <w:lang w:eastAsia="en-US"/>
    </w:rPr>
  </w:style>
  <w:style w:type="paragraph" w:customStyle="1" w:styleId="112">
    <w:name w:val="Знак11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Основной текст Знак2"/>
    <w:uiPriority w:val="99"/>
    <w:rsid w:val="00C4043F"/>
    <w:rPr>
      <w:sz w:val="28"/>
    </w:rPr>
  </w:style>
  <w:style w:type="paragraph" w:customStyle="1" w:styleId="2c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affffff6">
    <w:name w:val="Без интервала Знак"/>
    <w:link w:val="affffff5"/>
    <w:uiPriority w:val="1"/>
    <w:rsid w:val="00C4043F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4043F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9C2D8A"/>
  </w:style>
  <w:style w:type="table" w:customStyle="1" w:styleId="35">
    <w:name w:val="Сетка таблицы3"/>
    <w:basedOn w:val="a1"/>
    <w:next w:val="a9"/>
    <w:uiPriority w:val="9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C2D8A"/>
  </w:style>
  <w:style w:type="table" w:customStyle="1" w:styleId="130">
    <w:name w:val="Сетка таблицы13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9C2D8A"/>
  </w:style>
  <w:style w:type="table" w:customStyle="1" w:styleId="213">
    <w:name w:val="Сетка таблицы21"/>
    <w:basedOn w:val="a1"/>
    <w:next w:val="a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9C2D8A"/>
  </w:style>
  <w:style w:type="table" w:customStyle="1" w:styleId="1210">
    <w:name w:val="Сетка таблицы121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9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54B8C"/>
  </w:style>
  <w:style w:type="table" w:customStyle="1" w:styleId="42">
    <w:name w:val="Сетка таблицы4"/>
    <w:basedOn w:val="a1"/>
    <w:next w:val="a9"/>
    <w:uiPriority w:val="9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154B8C"/>
  </w:style>
  <w:style w:type="table" w:customStyle="1" w:styleId="140">
    <w:name w:val="Сетка таблицы14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154B8C"/>
  </w:style>
  <w:style w:type="table" w:customStyle="1" w:styleId="221">
    <w:name w:val="Сетка таблицы22"/>
    <w:basedOn w:val="a1"/>
    <w:next w:val="a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154B8C"/>
  </w:style>
  <w:style w:type="table" w:customStyle="1" w:styleId="122">
    <w:name w:val="Сетка таблицы122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507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450714"/>
    <w:pPr>
      <w:keepNext/>
      <w:spacing w:before="240" w:after="60"/>
      <w:outlineLvl w:val="1"/>
    </w:pPr>
    <w:rPr>
      <w:rFonts w:ascii="Arial" w:hAnsi="Arial"/>
      <w:b/>
      <w:bCs/>
      <w:i/>
      <w:iCs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450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043F"/>
    <w:pPr>
      <w:keepNext/>
      <w:keepLines/>
      <w:spacing w:before="20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4507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C4043F"/>
    <w:pPr>
      <w:keepNext/>
      <w:ind w:left="3903" w:hanging="180"/>
      <w:jc w:val="center"/>
      <w:outlineLvl w:val="5"/>
    </w:pPr>
    <w:rPr>
      <w:rFonts w:eastAsia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C4043F"/>
    <w:pPr>
      <w:keepNext/>
      <w:jc w:val="right"/>
      <w:outlineLvl w:val="6"/>
    </w:pPr>
    <w:rPr>
      <w:rFonts w:eastAsia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C4043F"/>
    <w:pPr>
      <w:keepNext/>
      <w:keepLines/>
      <w:spacing w:before="20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C4043F"/>
    <w:pPr>
      <w:keepNext/>
      <w:ind w:left="72"/>
      <w:jc w:val="center"/>
      <w:outlineLvl w:val="8"/>
    </w:pPr>
    <w:rPr>
      <w:rFonts w:eastAsia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714"/>
    <w:rPr>
      <w:rFonts w:ascii="Arial" w:eastAsia="Calibri" w:hAnsi="Arial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9"/>
    <w:rsid w:val="00450714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customStyle="1" w:styleId="ConsPlusNormal">
    <w:name w:val="ConsPlusNormal"/>
    <w:link w:val="ConsPlusNormal0"/>
    <w:rsid w:val="00450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50714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nformat">
    <w:name w:val="ConsPlusNonformat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507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5071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45071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450714"/>
    <w:rPr>
      <w:rFonts w:ascii="Cambria" w:eastAsia="Times New Roman" w:hAnsi="Cambria" w:cs="Times New Roman"/>
      <w:color w:val="243F60"/>
      <w:sz w:val="28"/>
      <w:szCs w:val="28"/>
      <w:lang w:val="x-none"/>
    </w:rPr>
  </w:style>
  <w:style w:type="paragraph" w:styleId="21">
    <w:name w:val="Body Text 2"/>
    <w:basedOn w:val="a"/>
    <w:link w:val="22"/>
    <w:uiPriority w:val="99"/>
    <w:rsid w:val="00450714"/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5071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450714"/>
    <w:pPr>
      <w:ind w:right="5147"/>
      <w:jc w:val="center"/>
    </w:pPr>
    <w:rPr>
      <w:rFonts w:eastAsia="Times New Roman"/>
      <w:b/>
      <w:bCs/>
      <w:spacing w:val="20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450714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table" w:styleId="a9">
    <w:name w:val="Table Grid"/>
    <w:basedOn w:val="a1"/>
    <w:uiPriority w:val="99"/>
    <w:rsid w:val="0045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450714"/>
    <w:rPr>
      <w:rFonts w:ascii="Century Schoolbook" w:hAnsi="Century Schoolbook" w:cs="Century Schoolbook"/>
      <w:sz w:val="28"/>
      <w:szCs w:val="28"/>
    </w:rPr>
  </w:style>
  <w:style w:type="paragraph" w:customStyle="1" w:styleId="aa">
    <w:name w:val="Знак Знак Знак 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50714"/>
  </w:style>
  <w:style w:type="paragraph" w:customStyle="1" w:styleId="ConsPlusCell">
    <w:name w:val="ConsPlusCell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table" w:customStyle="1" w:styleId="13">
    <w:name w:val="Сетка таблицы1"/>
    <w:basedOn w:val="a1"/>
    <w:next w:val="a9"/>
    <w:uiPriority w:val="59"/>
    <w:rsid w:val="00450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450714"/>
    <w:rPr>
      <w:b w:val="0"/>
      <w:bCs w:val="0"/>
      <w:color w:val="106BBE"/>
      <w:sz w:val="26"/>
      <w:szCs w:val="26"/>
    </w:rPr>
  </w:style>
  <w:style w:type="paragraph" w:styleId="ac">
    <w:name w:val="List Paragraph"/>
    <w:basedOn w:val="a"/>
    <w:uiPriority w:val="99"/>
    <w:qFormat/>
    <w:rsid w:val="004507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45071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450714"/>
    <w:rPr>
      <w:rFonts w:ascii="Calibri" w:eastAsia="Calibri" w:hAnsi="Calibri" w:cs="Times New Roman"/>
      <w:lang w:val="x-none"/>
    </w:rPr>
  </w:style>
  <w:style w:type="paragraph" w:styleId="af0">
    <w:name w:val="footer"/>
    <w:basedOn w:val="a"/>
    <w:link w:val="af1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450714"/>
    <w:rPr>
      <w:rFonts w:ascii="Calibri" w:eastAsia="Calibri" w:hAnsi="Calibri" w:cs="Times New Roman"/>
      <w:lang w:val="x-none"/>
    </w:rPr>
  </w:style>
  <w:style w:type="paragraph" w:customStyle="1" w:styleId="af2">
    <w:name w:val="Нормальный (таблица)"/>
    <w:basedOn w:val="a"/>
    <w:next w:val="a"/>
    <w:uiPriority w:val="99"/>
    <w:rsid w:val="0045071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450714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af5">
    <w:name w:val="Прижатый влево"/>
    <w:basedOn w:val="a"/>
    <w:next w:val="a"/>
    <w:uiPriority w:val="99"/>
    <w:rsid w:val="00450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f6">
    <w:name w:val="page number"/>
    <w:rsid w:val="00450714"/>
  </w:style>
  <w:style w:type="paragraph" w:styleId="af7">
    <w:name w:val="Normal (Web)"/>
    <w:basedOn w:val="a"/>
    <w:uiPriority w:val="99"/>
    <w:rsid w:val="0045071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450714"/>
    <w:pPr>
      <w:tabs>
        <w:tab w:val="num" w:pos="226"/>
        <w:tab w:val="left" w:pos="851"/>
      </w:tabs>
      <w:spacing w:before="40" w:line="360" w:lineRule="auto"/>
      <w:ind w:left="226" w:hanging="226"/>
      <w:jc w:val="both"/>
    </w:pPr>
    <w:rPr>
      <w:rFonts w:eastAsia="Times New Roman"/>
      <w:kern w:val="16"/>
      <w:sz w:val="24"/>
      <w:szCs w:val="24"/>
    </w:rPr>
  </w:style>
  <w:style w:type="paragraph" w:customStyle="1" w:styleId="af8">
    <w:name w:val="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9">
    <w:name w:val="Revision"/>
    <w:hidden/>
    <w:uiPriority w:val="99"/>
    <w:semiHidden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FollowedHyperlink"/>
    <w:unhideWhenUsed/>
    <w:rsid w:val="00450714"/>
    <w:rPr>
      <w:color w:val="800080"/>
      <w:u w:val="single"/>
    </w:rPr>
  </w:style>
  <w:style w:type="table" w:customStyle="1" w:styleId="110">
    <w:name w:val="Сетка таблицы11"/>
    <w:basedOn w:val="a1"/>
    <w:uiPriority w:val="59"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">
    <w:name w:val="footnote reference"/>
    <w:aliases w:val="Знак сноски 1,Знак сноски-FN,Ciae niinee-FN,Referencia nota al pie"/>
    <w:uiPriority w:val="99"/>
    <w:unhideWhenUsed/>
    <w:rsid w:val="00EB2BF0"/>
    <w:rPr>
      <w:vertAlign w:val="superscript"/>
    </w:rPr>
  </w:style>
  <w:style w:type="paragraph" w:styleId="aff0">
    <w:name w:val="endnote text"/>
    <w:basedOn w:val="a"/>
    <w:link w:val="aff1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f1">
    <w:name w:val="Текст концевой сноски Знак"/>
    <w:basedOn w:val="a0"/>
    <w:link w:val="aff0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2">
    <w:name w:val="endnote reference"/>
    <w:uiPriority w:val="99"/>
    <w:unhideWhenUsed/>
    <w:rsid w:val="00EB2BF0"/>
    <w:rPr>
      <w:vertAlign w:val="superscript"/>
    </w:rPr>
  </w:style>
  <w:style w:type="paragraph" w:customStyle="1" w:styleId="s16">
    <w:name w:val="s_16"/>
    <w:basedOn w:val="a"/>
    <w:rsid w:val="00EB2B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3">
    <w:name w:val="Emphasis"/>
    <w:uiPriority w:val="99"/>
    <w:qFormat/>
    <w:rsid w:val="00EB2BF0"/>
    <w:rPr>
      <w:i/>
      <w:iCs/>
    </w:rPr>
  </w:style>
  <w:style w:type="numbering" w:customStyle="1" w:styleId="23">
    <w:name w:val="Нет списка2"/>
    <w:next w:val="a2"/>
    <w:uiPriority w:val="99"/>
    <w:semiHidden/>
    <w:unhideWhenUsed/>
    <w:rsid w:val="00F07050"/>
  </w:style>
  <w:style w:type="table" w:customStyle="1" w:styleId="24">
    <w:name w:val="Сетка таблицы2"/>
    <w:basedOn w:val="a1"/>
    <w:next w:val="a9"/>
    <w:rsid w:val="00F0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07050"/>
  </w:style>
  <w:style w:type="table" w:customStyle="1" w:styleId="120">
    <w:name w:val="Сетка таблицы12"/>
    <w:basedOn w:val="a1"/>
    <w:next w:val="a9"/>
    <w:uiPriority w:val="59"/>
    <w:rsid w:val="00F07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F0705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C4043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C4043F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C4043F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14">
    <w:name w:val="Основной текст Знак1"/>
    <w:uiPriority w:val="99"/>
    <w:locked/>
    <w:rsid w:val="00C4043F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C4043F"/>
    <w:pPr>
      <w:jc w:val="center"/>
    </w:pPr>
    <w:rPr>
      <w:rFonts w:eastAsia="Times New Roman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C4043F"/>
    <w:pPr>
      <w:suppressAutoHyphens/>
      <w:spacing w:line="360" w:lineRule="auto"/>
    </w:pPr>
    <w:rPr>
      <w:rFonts w:eastAsia="Times New Roman"/>
      <w:szCs w:val="20"/>
      <w:lang w:eastAsia="ar-SA"/>
    </w:rPr>
  </w:style>
  <w:style w:type="paragraph" w:customStyle="1" w:styleId="aff4">
    <w:name w:val="Стиль"/>
    <w:uiPriority w:val="99"/>
    <w:rsid w:val="00C404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нак Знак Знак Знак Знак Знак"/>
    <w:basedOn w:val="a"/>
    <w:uiPriority w:val="99"/>
    <w:rsid w:val="00C4043F"/>
    <w:pPr>
      <w:spacing w:before="100" w:beforeAutospacing="1" w:after="100" w:afterAutospacing="1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f6">
    <w:name w:val="Plain Text"/>
    <w:basedOn w:val="a"/>
    <w:link w:val="aff7"/>
    <w:uiPriority w:val="99"/>
    <w:rsid w:val="00C4043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7">
    <w:name w:val="Текст Знак"/>
    <w:basedOn w:val="a0"/>
    <w:link w:val="aff6"/>
    <w:uiPriority w:val="99"/>
    <w:rsid w:val="00C404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5">
    <w:name w:val="Абзац списка1"/>
    <w:basedOn w:val="a"/>
    <w:uiPriority w:val="99"/>
    <w:rsid w:val="00C4043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Базовый"/>
    <w:uiPriority w:val="99"/>
    <w:rsid w:val="00C4043F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s1">
    <w:name w:val="s_1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4043F"/>
  </w:style>
  <w:style w:type="character" w:customStyle="1" w:styleId="aff9">
    <w:name w:val="Цветовое выделение"/>
    <w:uiPriority w:val="99"/>
    <w:rsid w:val="00C4043F"/>
    <w:rPr>
      <w:b/>
      <w:color w:val="26282F"/>
      <w:sz w:val="26"/>
    </w:rPr>
  </w:style>
  <w:style w:type="paragraph" w:customStyle="1" w:styleId="Default">
    <w:name w:val="Default"/>
    <w:rsid w:val="00C40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a">
    <w:name w:val="Активная гипертекстовая ссылка"/>
    <w:uiPriority w:val="99"/>
    <w:rsid w:val="00C4043F"/>
    <w:rPr>
      <w:color w:val="106BBE"/>
      <w:sz w:val="26"/>
      <w:u w:val="single"/>
    </w:rPr>
  </w:style>
  <w:style w:type="paragraph" w:customStyle="1" w:styleId="affb">
    <w:name w:val="Внимание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c">
    <w:name w:val="Внимание: криминал!!"/>
    <w:basedOn w:val="affb"/>
    <w:next w:val="a"/>
    <w:uiPriority w:val="99"/>
    <w:rsid w:val="00C4043F"/>
  </w:style>
  <w:style w:type="paragraph" w:customStyle="1" w:styleId="affd">
    <w:name w:val="Внимание: недобросовестность!"/>
    <w:basedOn w:val="affb"/>
    <w:next w:val="a"/>
    <w:uiPriority w:val="99"/>
    <w:rsid w:val="00C4043F"/>
  </w:style>
  <w:style w:type="character" w:customStyle="1" w:styleId="affe">
    <w:name w:val="Выделение для Базового Поиска"/>
    <w:uiPriority w:val="99"/>
    <w:rsid w:val="00C4043F"/>
    <w:rPr>
      <w:color w:val="0058A9"/>
      <w:sz w:val="26"/>
    </w:rPr>
  </w:style>
  <w:style w:type="character" w:customStyle="1" w:styleId="afff">
    <w:name w:val="Выделение для Базового Поиска (курсив)"/>
    <w:uiPriority w:val="99"/>
    <w:rsid w:val="00C4043F"/>
    <w:rPr>
      <w:i/>
      <w:color w:val="0058A9"/>
      <w:sz w:val="26"/>
    </w:rPr>
  </w:style>
  <w:style w:type="paragraph" w:customStyle="1" w:styleId="afff0">
    <w:name w:val="Основное меню (преемственное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f1">
    <w:name w:val="Заголовок"/>
    <w:basedOn w:val="afff0"/>
    <w:next w:val="a"/>
    <w:uiPriority w:val="99"/>
    <w:rsid w:val="00C4043F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2">
    <w:name w:val="Заголовок группы контролов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shd w:val="clear" w:color="auto" w:fill="FFFFFF"/>
      <w:lang w:eastAsia="x-none"/>
    </w:rPr>
  </w:style>
  <w:style w:type="paragraph" w:customStyle="1" w:styleId="afff4">
    <w:name w:val="Заголовок приложения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Заголовок распахивающейся части диалога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C4043F"/>
    <w:rPr>
      <w:color w:val="26282F"/>
      <w:sz w:val="26"/>
    </w:rPr>
  </w:style>
  <w:style w:type="paragraph" w:customStyle="1" w:styleId="afff7">
    <w:name w:val="Заголовок статьи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C4043F"/>
    <w:rPr>
      <w:color w:val="FF0000"/>
      <w:sz w:val="26"/>
    </w:rPr>
  </w:style>
  <w:style w:type="paragraph" w:customStyle="1" w:styleId="afff9">
    <w:name w:val="Заголовок ЭР (ле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C4043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b">
    <w:name w:val="Интерактивный заголовок"/>
    <w:basedOn w:val="afff1"/>
    <w:next w:val="a"/>
    <w:uiPriority w:val="99"/>
    <w:rsid w:val="00C4043F"/>
    <w:rPr>
      <w:b w:val="0"/>
      <w:bCs w:val="0"/>
      <w:color w:val="auto"/>
      <w:u w:val="single"/>
      <w:shd w:val="clear" w:color="auto" w:fill="auto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C4043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Комментарий"/>
    <w:basedOn w:val="afffe"/>
    <w:next w:val="a"/>
    <w:uiPriority w:val="99"/>
    <w:rsid w:val="00C4043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0">
    <w:name w:val="Информация об изменениях документа"/>
    <w:basedOn w:val="affff"/>
    <w:next w:val="a"/>
    <w:uiPriority w:val="99"/>
    <w:rsid w:val="00C4043F"/>
  </w:style>
  <w:style w:type="paragraph" w:customStyle="1" w:styleId="affff1">
    <w:name w:val="Текст (ле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Колонтитул (левый)"/>
    <w:basedOn w:val="affff1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3">
    <w:name w:val="Текст (пра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4">
    <w:name w:val="Колонтитул (правый)"/>
    <w:basedOn w:val="affff3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5">
    <w:name w:val="Комментарий пользователя"/>
    <w:basedOn w:val="affff"/>
    <w:next w:val="a"/>
    <w:uiPriority w:val="99"/>
    <w:rsid w:val="00C4043F"/>
  </w:style>
  <w:style w:type="paragraph" w:customStyle="1" w:styleId="affff6">
    <w:name w:val="Куда обратиться?"/>
    <w:basedOn w:val="affb"/>
    <w:next w:val="a"/>
    <w:uiPriority w:val="99"/>
    <w:rsid w:val="00C4043F"/>
  </w:style>
  <w:style w:type="paragraph" w:customStyle="1" w:styleId="affff7">
    <w:name w:val="Моноширинный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f8">
    <w:name w:val="Найденные слова"/>
    <w:uiPriority w:val="99"/>
    <w:rsid w:val="00C4043F"/>
    <w:rPr>
      <w:color w:val="26282F"/>
      <w:sz w:val="26"/>
      <w:shd w:val="clear" w:color="auto" w:fill="FFF580"/>
    </w:rPr>
  </w:style>
  <w:style w:type="character" w:customStyle="1" w:styleId="affff9">
    <w:name w:val="Не вступил в силу"/>
    <w:uiPriority w:val="99"/>
    <w:rsid w:val="00C4043F"/>
    <w:rPr>
      <w:color w:val="000000"/>
      <w:sz w:val="26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C4043F"/>
  </w:style>
  <w:style w:type="paragraph" w:customStyle="1" w:styleId="affffb">
    <w:name w:val="Объек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eastAsia="Times New Roman"/>
      <w:sz w:val="26"/>
      <w:szCs w:val="26"/>
      <w:lang w:eastAsia="ru-RU"/>
    </w:rPr>
  </w:style>
  <w:style w:type="paragraph" w:customStyle="1" w:styleId="affffc">
    <w:name w:val="Таблицы (моноширинный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d">
    <w:name w:val="Оглавление"/>
    <w:basedOn w:val="affffc"/>
    <w:next w:val="a"/>
    <w:uiPriority w:val="99"/>
    <w:rsid w:val="00C4043F"/>
    <w:pPr>
      <w:ind w:left="140"/>
    </w:pPr>
    <w:rPr>
      <w:rFonts w:ascii="Arial" w:hAnsi="Arial" w:cs="Arial"/>
      <w:sz w:val="24"/>
      <w:szCs w:val="24"/>
    </w:rPr>
  </w:style>
  <w:style w:type="character" w:customStyle="1" w:styleId="affffe">
    <w:name w:val="Опечатки"/>
    <w:uiPriority w:val="99"/>
    <w:rsid w:val="00C4043F"/>
    <w:rPr>
      <w:color w:val="FF0000"/>
      <w:sz w:val="26"/>
    </w:rPr>
  </w:style>
  <w:style w:type="paragraph" w:customStyle="1" w:styleId="afffff">
    <w:name w:val="Переменная часть"/>
    <w:basedOn w:val="afff0"/>
    <w:next w:val="a"/>
    <w:uiPriority w:val="99"/>
    <w:rsid w:val="00C4043F"/>
    <w:rPr>
      <w:rFonts w:ascii="Arial" w:hAnsi="Arial" w:cs="Arial"/>
      <w:sz w:val="20"/>
      <w:szCs w:val="20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lang w:eastAsia="x-none"/>
    </w:rPr>
  </w:style>
  <w:style w:type="paragraph" w:customStyle="1" w:styleId="afffff1">
    <w:name w:val="Подзаголовок для информации об изменениях"/>
    <w:basedOn w:val="afffc"/>
    <w:next w:val="a"/>
    <w:uiPriority w:val="99"/>
    <w:rsid w:val="00C4043F"/>
    <w:rPr>
      <w:b/>
      <w:bCs/>
      <w:sz w:val="24"/>
      <w:szCs w:val="24"/>
    </w:rPr>
  </w:style>
  <w:style w:type="paragraph" w:customStyle="1" w:styleId="afffff2">
    <w:name w:val="Подчёркнуный текс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3">
    <w:name w:val="Постоянная часть"/>
    <w:basedOn w:val="afff0"/>
    <w:next w:val="a"/>
    <w:uiPriority w:val="99"/>
    <w:rsid w:val="00C4043F"/>
    <w:rPr>
      <w:rFonts w:ascii="Arial" w:hAnsi="Arial" w:cs="Arial"/>
      <w:sz w:val="22"/>
      <w:szCs w:val="22"/>
    </w:rPr>
  </w:style>
  <w:style w:type="paragraph" w:customStyle="1" w:styleId="afffff4">
    <w:name w:val="Пример."/>
    <w:basedOn w:val="affb"/>
    <w:next w:val="a"/>
    <w:uiPriority w:val="99"/>
    <w:rsid w:val="00C4043F"/>
  </w:style>
  <w:style w:type="paragraph" w:customStyle="1" w:styleId="afffff5">
    <w:name w:val="Примечание."/>
    <w:basedOn w:val="affb"/>
    <w:next w:val="a"/>
    <w:uiPriority w:val="99"/>
    <w:rsid w:val="00C4043F"/>
  </w:style>
  <w:style w:type="character" w:customStyle="1" w:styleId="afffff6">
    <w:name w:val="Продолжение ссылки"/>
    <w:uiPriority w:val="99"/>
    <w:rsid w:val="00C4043F"/>
  </w:style>
  <w:style w:type="paragraph" w:customStyle="1" w:styleId="afffff7">
    <w:name w:val="Словарная статья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8">
    <w:name w:val="Сравнение редакций"/>
    <w:uiPriority w:val="99"/>
    <w:rsid w:val="00C4043F"/>
    <w:rPr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C4043F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C4043F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f2"/>
    <w:next w:val="a"/>
    <w:uiPriority w:val="99"/>
    <w:rsid w:val="00C4043F"/>
    <w:pPr>
      <w:ind w:firstLine="500"/>
    </w:pPr>
  </w:style>
  <w:style w:type="paragraph" w:customStyle="1" w:styleId="afffffd">
    <w:name w:val="Текст ЭР (см. также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">
    <w:name w:val="Утратил силу"/>
    <w:uiPriority w:val="99"/>
    <w:rsid w:val="00C4043F"/>
    <w:rPr>
      <w:strike/>
      <w:color w:val="666600"/>
      <w:sz w:val="26"/>
    </w:rPr>
  </w:style>
  <w:style w:type="paragraph" w:customStyle="1" w:styleId="affffff0">
    <w:name w:val="Формула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f1">
    <w:name w:val="Центрированный (таблица)"/>
    <w:basedOn w:val="af2"/>
    <w:next w:val="a"/>
    <w:uiPriority w:val="99"/>
    <w:rsid w:val="00C4043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 w:cs="Arial"/>
      <w:sz w:val="26"/>
      <w:szCs w:val="26"/>
      <w:lang w:eastAsia="ru-RU"/>
    </w:rPr>
  </w:style>
  <w:style w:type="paragraph" w:styleId="25">
    <w:name w:val="Body Text Indent 2"/>
    <w:basedOn w:val="a"/>
    <w:link w:val="26"/>
    <w:uiPriority w:val="99"/>
    <w:rsid w:val="00C4043F"/>
    <w:pPr>
      <w:ind w:firstLine="540"/>
      <w:jc w:val="both"/>
    </w:pPr>
    <w:rPr>
      <w:rFonts w:eastAsia="Times New Roman"/>
      <w:iCs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4043F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2">
    <w:name w:val="Strong"/>
    <w:uiPriority w:val="99"/>
    <w:qFormat/>
    <w:rsid w:val="00C4043F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C4043F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C4043F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C4043F"/>
    <w:pPr>
      <w:spacing w:before="70"/>
      <w:ind w:left="351"/>
    </w:pPr>
    <w:rPr>
      <w:rFonts w:eastAsia="Arial Unicode MS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C4043F"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4043F"/>
    <w:pPr>
      <w:tabs>
        <w:tab w:val="left" w:pos="0"/>
      </w:tabs>
      <w:ind w:firstLine="433"/>
      <w:jc w:val="both"/>
    </w:pPr>
    <w:rPr>
      <w:rFonts w:eastAsia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C4043F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C404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C4043F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C4043F"/>
    <w:pPr>
      <w:spacing w:before="75" w:after="7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C4043F"/>
    <w:rPr>
      <w:rFonts w:ascii="Times New Roman" w:hAnsi="Times New Roman"/>
      <w:sz w:val="24"/>
    </w:rPr>
  </w:style>
  <w:style w:type="paragraph" w:styleId="affffff3">
    <w:name w:val="Body Text First Indent"/>
    <w:basedOn w:val="a3"/>
    <w:link w:val="affffff4"/>
    <w:uiPriority w:val="99"/>
    <w:rsid w:val="00C4043F"/>
    <w:pPr>
      <w:ind w:firstLine="210"/>
    </w:pPr>
    <w:rPr>
      <w:rFonts w:eastAsia="Times New Roman"/>
      <w:sz w:val="24"/>
      <w:szCs w:val="24"/>
      <w:lang w:eastAsia="x-none"/>
    </w:rPr>
  </w:style>
  <w:style w:type="character" w:customStyle="1" w:styleId="affffff4">
    <w:name w:val="Красная строка Знак"/>
    <w:basedOn w:val="a4"/>
    <w:link w:val="affffff3"/>
    <w:uiPriority w:val="99"/>
    <w:rsid w:val="00C404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Стиль1"/>
    <w:basedOn w:val="a"/>
    <w:uiPriority w:val="99"/>
    <w:rsid w:val="00C4043F"/>
    <w:pPr>
      <w:tabs>
        <w:tab w:val="num" w:pos="1041"/>
        <w:tab w:val="num" w:pos="2340"/>
      </w:tabs>
      <w:ind w:left="2340" w:hanging="360"/>
    </w:pPr>
    <w:rPr>
      <w:rFonts w:eastAsia="Times New Roman"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Cell">
    <w:name w:val="ConsCel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C4043F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locked/>
    <w:rsid w:val="00C4043F"/>
    <w:rPr>
      <w:rFonts w:ascii="Times New Roman" w:hAnsi="Times New Roman"/>
      <w:sz w:val="20"/>
    </w:rPr>
  </w:style>
  <w:style w:type="paragraph" w:styleId="affffff5">
    <w:name w:val="No Spacing"/>
    <w:link w:val="affffff6"/>
    <w:uiPriority w:val="1"/>
    <w:qFormat/>
    <w:rsid w:val="00C404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ff7">
    <w:name w:val="Document Map"/>
    <w:basedOn w:val="a"/>
    <w:link w:val="affffff8"/>
    <w:uiPriority w:val="99"/>
    <w:rsid w:val="00C4043F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ffff8">
    <w:name w:val="Схема документа Знак"/>
    <w:basedOn w:val="a0"/>
    <w:link w:val="affffff7"/>
    <w:uiPriority w:val="99"/>
    <w:rsid w:val="00C4043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C4043F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Osntext">
    <w:name w:val="D Osn text"/>
    <w:basedOn w:val="a"/>
    <w:uiPriority w:val="99"/>
    <w:rsid w:val="00C4043F"/>
    <w:pPr>
      <w:spacing w:after="120" w:line="336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uiPriority w:val="99"/>
    <w:rsid w:val="00C4043F"/>
  </w:style>
  <w:style w:type="paragraph" w:styleId="affffff9">
    <w:name w:val="List Bullet"/>
    <w:basedOn w:val="affffff3"/>
    <w:uiPriority w:val="99"/>
    <w:rsid w:val="00C4043F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7">
    <w:name w:val="Текст концевой сноски Знак1"/>
    <w:uiPriority w:val="99"/>
    <w:semiHidden/>
    <w:rsid w:val="00C4043F"/>
    <w:rPr>
      <w:rFonts w:ascii="Arial" w:hAnsi="Arial"/>
      <w:sz w:val="20"/>
    </w:rPr>
  </w:style>
  <w:style w:type="paragraph" w:customStyle="1" w:styleId="29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18">
    <w:name w:val="Просмотренная гиперссылка1"/>
    <w:uiPriority w:val="99"/>
    <w:semiHidden/>
    <w:unhideWhenUsed/>
    <w:rsid w:val="00C4043F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C4043F"/>
    <w:rPr>
      <w:rFonts w:cs="Times New Roman"/>
      <w:lang w:eastAsia="en-US"/>
    </w:rPr>
  </w:style>
  <w:style w:type="paragraph" w:customStyle="1" w:styleId="112">
    <w:name w:val="Знак11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Основной текст Знак2"/>
    <w:uiPriority w:val="99"/>
    <w:rsid w:val="00C4043F"/>
    <w:rPr>
      <w:sz w:val="28"/>
    </w:rPr>
  </w:style>
  <w:style w:type="paragraph" w:customStyle="1" w:styleId="2c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affffff6">
    <w:name w:val="Без интервала Знак"/>
    <w:link w:val="affffff5"/>
    <w:uiPriority w:val="1"/>
    <w:rsid w:val="00C4043F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4043F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9C2D8A"/>
  </w:style>
  <w:style w:type="table" w:customStyle="1" w:styleId="35">
    <w:name w:val="Сетка таблицы3"/>
    <w:basedOn w:val="a1"/>
    <w:next w:val="a9"/>
    <w:uiPriority w:val="9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C2D8A"/>
  </w:style>
  <w:style w:type="table" w:customStyle="1" w:styleId="130">
    <w:name w:val="Сетка таблицы13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9C2D8A"/>
  </w:style>
  <w:style w:type="table" w:customStyle="1" w:styleId="213">
    <w:name w:val="Сетка таблицы21"/>
    <w:basedOn w:val="a1"/>
    <w:next w:val="a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9C2D8A"/>
  </w:style>
  <w:style w:type="table" w:customStyle="1" w:styleId="1210">
    <w:name w:val="Сетка таблицы121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9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54B8C"/>
  </w:style>
  <w:style w:type="table" w:customStyle="1" w:styleId="42">
    <w:name w:val="Сетка таблицы4"/>
    <w:basedOn w:val="a1"/>
    <w:next w:val="a9"/>
    <w:uiPriority w:val="9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154B8C"/>
  </w:style>
  <w:style w:type="table" w:customStyle="1" w:styleId="140">
    <w:name w:val="Сетка таблицы14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154B8C"/>
  </w:style>
  <w:style w:type="table" w:customStyle="1" w:styleId="221">
    <w:name w:val="Сетка таблицы22"/>
    <w:basedOn w:val="a1"/>
    <w:next w:val="a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154B8C"/>
  </w:style>
  <w:style w:type="table" w:customStyle="1" w:styleId="122">
    <w:name w:val="Сетка таблицы122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5005-637B-43E1-9038-CD4EF582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32</Pages>
  <Words>7188</Words>
  <Characters>40974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Бузова</cp:lastModifiedBy>
  <cp:revision>190</cp:revision>
  <cp:lastPrinted>2018-08-22T09:26:00Z</cp:lastPrinted>
  <dcterms:created xsi:type="dcterms:W3CDTF">2017-12-11T14:32:00Z</dcterms:created>
  <dcterms:modified xsi:type="dcterms:W3CDTF">2019-02-07T09:57:00Z</dcterms:modified>
</cp:coreProperties>
</file>